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D542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6D2F1E58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39CD5F53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1492B55B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60C2F7DC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7BB0F615" w14:textId="77777777" w:rsidR="00503720" w:rsidRDefault="00503720">
      <w:pPr>
        <w:spacing w:before="128" w:line="317" w:lineRule="exact"/>
        <w:ind w:left="2417"/>
        <w:rPr>
          <w:rFonts w:ascii="Calibri"/>
          <w:b/>
          <w:color w:val="166FB8"/>
          <w:sz w:val="26"/>
          <w:lang w:val="fr-CA"/>
        </w:rPr>
      </w:pPr>
    </w:p>
    <w:p w14:paraId="7FF77BA0" w14:textId="32AB9647" w:rsidR="00B45743" w:rsidRPr="00F07F67" w:rsidRDefault="00F07F67">
      <w:pPr>
        <w:spacing w:before="128" w:line="317" w:lineRule="exact"/>
        <w:ind w:left="2417"/>
        <w:rPr>
          <w:rFonts w:ascii="Calibri"/>
          <w:b/>
          <w:color w:val="2D5396"/>
          <w:sz w:val="26"/>
          <w:lang w:val="fr-CA"/>
        </w:rPr>
      </w:pPr>
      <w:r w:rsidRPr="00F07F67">
        <w:rPr>
          <w:rFonts w:ascii="Calibri"/>
          <w:b/>
          <w:color w:val="2D5396"/>
          <w:sz w:val="26"/>
          <w:lang w:val="fr-CA"/>
        </w:rPr>
        <w:t>RAPPORT ANNUEL</w:t>
      </w:r>
    </w:p>
    <w:p w14:paraId="544EB850" w14:textId="77777777" w:rsidR="00B45743" w:rsidRPr="00F07F67" w:rsidRDefault="00F07F67">
      <w:pPr>
        <w:spacing w:line="317" w:lineRule="exact"/>
        <w:ind w:left="2417"/>
        <w:rPr>
          <w:rFonts w:ascii="Calibri" w:hAnsi="Calibri"/>
          <w:color w:val="2D5396"/>
          <w:sz w:val="26"/>
          <w:lang w:val="fr-CA"/>
        </w:rPr>
      </w:pPr>
      <w:r w:rsidRPr="00F07F67">
        <w:rPr>
          <w:rFonts w:ascii="Calibri" w:hAnsi="Calibri"/>
          <w:color w:val="2D5396"/>
          <w:sz w:val="26"/>
          <w:lang w:val="fr-CA"/>
        </w:rPr>
        <w:t>Conseil d’établissement</w:t>
      </w:r>
    </w:p>
    <w:p w14:paraId="2471F823" w14:textId="12E0B3E9" w:rsidR="00F80132" w:rsidRPr="00F07F67" w:rsidRDefault="00F80132">
      <w:pPr>
        <w:spacing w:line="317" w:lineRule="exact"/>
        <w:ind w:left="2417"/>
        <w:rPr>
          <w:rFonts w:ascii="Calibri" w:hAnsi="Calibri"/>
          <w:color w:val="2D5396"/>
          <w:sz w:val="26"/>
          <w:lang w:val="fr-CA"/>
        </w:rPr>
      </w:pPr>
      <w:r w:rsidRPr="00F07F67">
        <w:rPr>
          <w:rFonts w:ascii="Calibri" w:hAnsi="Calibri"/>
          <w:color w:val="2D5396"/>
          <w:sz w:val="26"/>
          <w:lang w:val="fr-CA"/>
        </w:rPr>
        <w:t xml:space="preserve">Année scolaire </w:t>
      </w:r>
    </w:p>
    <w:p w14:paraId="6B01B365" w14:textId="77777777" w:rsidR="00B45743" w:rsidRPr="00503720" w:rsidRDefault="00B45743">
      <w:pPr>
        <w:spacing w:line="317" w:lineRule="exact"/>
        <w:rPr>
          <w:rFonts w:ascii="Calibri" w:hAnsi="Calibri"/>
          <w:sz w:val="26"/>
          <w:lang w:val="fr-CA"/>
        </w:rPr>
        <w:sectPr w:rsidR="00B45743" w:rsidRPr="00503720">
          <w:pgSz w:w="10980" w:h="13500"/>
          <w:pgMar w:top="1120" w:right="600" w:bottom="700" w:left="600" w:header="503" w:footer="504" w:gutter="0"/>
          <w:cols w:space="720"/>
        </w:sectPr>
      </w:pPr>
    </w:p>
    <w:p w14:paraId="3B4C1DD5" w14:textId="77777777" w:rsidR="00B45743" w:rsidRPr="00503720" w:rsidRDefault="00F07F67" w:rsidP="00F80132">
      <w:pPr>
        <w:ind w:left="567"/>
        <w:rPr>
          <w:rFonts w:ascii="Calibri" w:hAnsi="Calibri"/>
          <w:sz w:val="25"/>
          <w:szCs w:val="25"/>
          <w:lang w:val="fr-CA"/>
        </w:rPr>
      </w:pPr>
      <w:r w:rsidRPr="00503720">
        <w:rPr>
          <w:rFonts w:ascii="Calibri" w:hAnsi="Calibri"/>
          <w:color w:val="2D5396"/>
          <w:sz w:val="25"/>
          <w:szCs w:val="25"/>
          <w:lang w:val="fr-CA"/>
        </w:rPr>
        <w:lastRenderedPageBreak/>
        <w:t>MESSAGE DE LA PRÉSIDENCE</w:t>
      </w:r>
    </w:p>
    <w:p w14:paraId="72213CD5" w14:textId="77777777" w:rsidR="00B45743" w:rsidRPr="00503720" w:rsidRDefault="00F07F67">
      <w:pPr>
        <w:tabs>
          <w:tab w:val="left" w:pos="7895"/>
        </w:tabs>
        <w:spacing w:before="8"/>
        <w:ind w:left="567"/>
        <w:rPr>
          <w:rFonts w:ascii="Calibri" w:hAnsi="Calibri"/>
          <w:sz w:val="25"/>
          <w:szCs w:val="25"/>
          <w:lang w:val="fr-CA"/>
        </w:rPr>
      </w:pPr>
      <w:proofErr w:type="gramStart"/>
      <w:r w:rsidRPr="00503720">
        <w:rPr>
          <w:rFonts w:ascii="Calibri" w:hAnsi="Calibri"/>
          <w:color w:val="2D5396"/>
          <w:sz w:val="25"/>
          <w:szCs w:val="25"/>
          <w:u w:color="2DB6C1"/>
          <w:lang w:val="fr-CA"/>
        </w:rPr>
        <w:t>du</w:t>
      </w:r>
      <w:proofErr w:type="gramEnd"/>
      <w:r w:rsidRPr="00503720">
        <w:rPr>
          <w:rFonts w:ascii="Calibri" w:hAnsi="Calibri"/>
          <w:color w:val="2D5396"/>
          <w:sz w:val="25"/>
          <w:szCs w:val="25"/>
          <w:lang w:val="fr-CA"/>
        </w:rPr>
        <w:t xml:space="preserve"> </w:t>
      </w:r>
      <w:r w:rsidRPr="00503720">
        <w:rPr>
          <w:rFonts w:ascii="Calibri" w:hAnsi="Calibri"/>
          <w:color w:val="2D5396"/>
          <w:sz w:val="25"/>
          <w:szCs w:val="25"/>
          <w:u w:color="2DB6C1"/>
          <w:lang w:val="fr-CA"/>
        </w:rPr>
        <w:t>conseil</w:t>
      </w:r>
      <w:r w:rsidRPr="00503720">
        <w:rPr>
          <w:rFonts w:ascii="Calibri" w:hAnsi="Calibri"/>
          <w:color w:val="2D5396"/>
          <w:spacing w:val="9"/>
          <w:sz w:val="25"/>
          <w:szCs w:val="25"/>
          <w:u w:color="2DB6C1"/>
          <w:lang w:val="fr-CA"/>
        </w:rPr>
        <w:t xml:space="preserve"> </w:t>
      </w:r>
      <w:r w:rsidRPr="00503720">
        <w:rPr>
          <w:rFonts w:ascii="Calibri" w:hAnsi="Calibri"/>
          <w:color w:val="2D5396"/>
          <w:sz w:val="25"/>
          <w:szCs w:val="25"/>
          <w:u w:color="2DB6C1"/>
          <w:lang w:val="fr-CA"/>
        </w:rPr>
        <w:t>d’établissement</w:t>
      </w:r>
      <w:r w:rsidRPr="00503720">
        <w:rPr>
          <w:rFonts w:ascii="Calibri" w:hAnsi="Calibri"/>
          <w:color w:val="2D5396"/>
          <w:sz w:val="25"/>
          <w:szCs w:val="25"/>
          <w:u w:color="2DB6C1"/>
          <w:lang w:val="fr-CA"/>
        </w:rPr>
        <w:tab/>
      </w:r>
    </w:p>
    <w:p w14:paraId="0027AA06" w14:textId="77777777" w:rsidR="00B45743" w:rsidRPr="00503720" w:rsidRDefault="00B45743" w:rsidP="00503720">
      <w:pPr>
        <w:pStyle w:val="Corpsdetexte"/>
        <w:ind w:left="567"/>
        <w:rPr>
          <w:rFonts w:ascii="Calibri"/>
          <w:sz w:val="22"/>
          <w:szCs w:val="22"/>
          <w:lang w:val="fr-CA"/>
        </w:rPr>
      </w:pPr>
    </w:p>
    <w:p w14:paraId="0CB2585D" w14:textId="6FC5B225" w:rsidR="00B45743" w:rsidRPr="00503720" w:rsidRDefault="00F07F67" w:rsidP="00F80132">
      <w:pPr>
        <w:ind w:left="567"/>
        <w:rPr>
          <w:rFonts w:ascii="Calibri" w:hAnsi="Calibri"/>
          <w:lang w:val="fr-CA"/>
        </w:rPr>
      </w:pPr>
      <w:r w:rsidRPr="00503720">
        <w:rPr>
          <w:rFonts w:ascii="Calibri" w:hAnsi="Calibri"/>
          <w:color w:val="221F1F"/>
          <w:w w:val="105"/>
          <w:lang w:val="fr-CA"/>
        </w:rPr>
        <w:t>Insérer le texte ici</w:t>
      </w:r>
      <w:r w:rsidR="00503720">
        <w:rPr>
          <w:rFonts w:ascii="Calibri" w:hAnsi="Calibri"/>
          <w:color w:val="221F1F"/>
          <w:w w:val="105"/>
          <w:lang w:val="fr-CA"/>
        </w:rPr>
        <w:t>.</w:t>
      </w:r>
    </w:p>
    <w:p w14:paraId="30F49365" w14:textId="77777777" w:rsidR="00B45743" w:rsidRPr="00503720" w:rsidRDefault="00B45743">
      <w:pPr>
        <w:rPr>
          <w:rFonts w:ascii="Calibri" w:hAnsi="Calibri"/>
          <w:sz w:val="12"/>
          <w:lang w:val="fr-CA"/>
        </w:rPr>
        <w:sectPr w:rsidR="00B45743" w:rsidRPr="00503720">
          <w:pgSz w:w="10980" w:h="13500"/>
          <w:pgMar w:top="1120" w:right="600" w:bottom="700" w:left="600" w:header="503" w:footer="504" w:gutter="0"/>
          <w:cols w:space="720"/>
        </w:sectPr>
      </w:pPr>
    </w:p>
    <w:p w14:paraId="31C766F8" w14:textId="77777777" w:rsidR="00B45743" w:rsidRPr="00503720" w:rsidRDefault="00F07F67" w:rsidP="00F80132">
      <w:pPr>
        <w:ind w:left="567"/>
        <w:rPr>
          <w:rFonts w:ascii="Calibri" w:hAnsi="Calibri"/>
          <w:b/>
          <w:sz w:val="25"/>
          <w:szCs w:val="25"/>
        </w:rPr>
      </w:pPr>
      <w:r w:rsidRPr="00503720">
        <w:rPr>
          <w:rFonts w:ascii="Calibri" w:hAnsi="Calibri"/>
          <w:b/>
          <w:color w:val="2D5396"/>
          <w:sz w:val="25"/>
          <w:szCs w:val="25"/>
        </w:rPr>
        <w:lastRenderedPageBreak/>
        <w:t xml:space="preserve">Table des </w:t>
      </w:r>
      <w:r w:rsidRPr="00F07F67">
        <w:rPr>
          <w:rFonts w:ascii="Calibri" w:hAnsi="Calibri"/>
          <w:b/>
          <w:color w:val="2D5396"/>
          <w:sz w:val="25"/>
          <w:szCs w:val="25"/>
        </w:rPr>
        <w:t>matières</w:t>
      </w:r>
    </w:p>
    <w:p w14:paraId="49C60828" w14:textId="77777777" w:rsidR="00B45743" w:rsidRPr="00F80132" w:rsidRDefault="00B45743" w:rsidP="00F80132">
      <w:pPr>
        <w:pStyle w:val="Corpsdetexte"/>
        <w:rPr>
          <w:rFonts w:ascii="Calibri"/>
          <w:b/>
          <w:sz w:val="22"/>
          <w:szCs w:val="22"/>
        </w:rPr>
      </w:pPr>
    </w:p>
    <w:p w14:paraId="4D33B05F" w14:textId="77777777" w:rsidR="00B45743" w:rsidRPr="00503720" w:rsidRDefault="00F07F67" w:rsidP="00503720">
      <w:pPr>
        <w:pStyle w:val="Paragraphedeliste"/>
        <w:numPr>
          <w:ilvl w:val="0"/>
          <w:numId w:val="1"/>
        </w:numPr>
        <w:ind w:left="993" w:hanging="426"/>
        <w:rPr>
          <w:rFonts w:ascii="Calibri" w:hAnsi="Calibri"/>
          <w:b/>
        </w:rPr>
      </w:pPr>
      <w:proofErr w:type="spellStart"/>
      <w:r w:rsidRPr="00503720">
        <w:rPr>
          <w:rFonts w:ascii="Calibri" w:hAnsi="Calibri"/>
          <w:b/>
          <w:color w:val="2D5396"/>
          <w:w w:val="105"/>
        </w:rPr>
        <w:t>Présentation</w:t>
      </w:r>
      <w:proofErr w:type="spellEnd"/>
      <w:r w:rsidRPr="00503720">
        <w:rPr>
          <w:rFonts w:ascii="Calibri" w:hAnsi="Calibri"/>
          <w:b/>
          <w:color w:val="2D5396"/>
          <w:w w:val="105"/>
        </w:rPr>
        <w:t xml:space="preserve"> du conseil</w:t>
      </w:r>
      <w:r w:rsidRPr="00503720">
        <w:rPr>
          <w:rFonts w:ascii="Calibri" w:hAnsi="Calibri"/>
          <w:b/>
          <w:color w:val="2D5396"/>
          <w:spacing w:val="-3"/>
          <w:w w:val="105"/>
        </w:rPr>
        <w:t xml:space="preserve"> </w:t>
      </w:r>
      <w:proofErr w:type="spellStart"/>
      <w:r w:rsidRPr="00503720">
        <w:rPr>
          <w:rFonts w:ascii="Calibri" w:hAnsi="Calibri"/>
          <w:b/>
          <w:color w:val="2D5396"/>
          <w:w w:val="105"/>
        </w:rPr>
        <w:t>d’établissement</w:t>
      </w:r>
      <w:proofErr w:type="spellEnd"/>
    </w:p>
    <w:p w14:paraId="530219C2" w14:textId="77777777" w:rsidR="00B45743" w:rsidRPr="00503720" w:rsidRDefault="00F07F67" w:rsidP="00503720">
      <w:pPr>
        <w:pStyle w:val="Paragraphedeliste"/>
        <w:numPr>
          <w:ilvl w:val="1"/>
          <w:numId w:val="1"/>
        </w:numPr>
        <w:spacing w:before="79"/>
        <w:ind w:left="1560" w:hanging="567"/>
        <w:rPr>
          <w:rFonts w:ascii="Calibri" w:hAnsi="Calibri"/>
          <w:lang w:val="fr-CA"/>
        </w:rPr>
      </w:pPr>
      <w:r w:rsidRPr="00503720">
        <w:rPr>
          <w:rFonts w:ascii="Calibri" w:hAnsi="Calibri"/>
          <w:color w:val="2DB6C1"/>
          <w:w w:val="105"/>
          <w:lang w:val="fr-CA"/>
        </w:rPr>
        <w:t>Liste des membres du conseil d’établissement</w:t>
      </w:r>
    </w:p>
    <w:p w14:paraId="12A2FAE0" w14:textId="518A9ABE" w:rsidR="00B45743" w:rsidRPr="00F80132" w:rsidRDefault="00B45743" w:rsidP="00F80132">
      <w:pPr>
        <w:pStyle w:val="Corpsdetexte"/>
        <w:rPr>
          <w:rFonts w:ascii="Calibri"/>
          <w:sz w:val="22"/>
          <w:szCs w:val="22"/>
          <w:lang w:val="fr-CA"/>
        </w:rPr>
      </w:pPr>
    </w:p>
    <w:p w14:paraId="117F1D39" w14:textId="77777777" w:rsidR="00B45743" w:rsidRPr="00503720" w:rsidRDefault="00F07F67" w:rsidP="00503720">
      <w:pPr>
        <w:pStyle w:val="Paragraphedeliste"/>
        <w:numPr>
          <w:ilvl w:val="0"/>
          <w:numId w:val="1"/>
        </w:numPr>
        <w:ind w:left="993" w:hanging="426"/>
        <w:rPr>
          <w:rFonts w:ascii="Calibri" w:hAnsi="Calibri"/>
          <w:b/>
          <w:lang w:val="fr-CA"/>
        </w:rPr>
      </w:pPr>
      <w:r w:rsidRPr="00503720">
        <w:rPr>
          <w:rFonts w:ascii="Calibri" w:hAnsi="Calibri"/>
          <w:b/>
          <w:color w:val="2D5396"/>
          <w:w w:val="105"/>
          <w:lang w:val="fr-CA"/>
        </w:rPr>
        <w:t>Bilan des activités du conseil</w:t>
      </w:r>
      <w:r w:rsidRPr="00503720">
        <w:rPr>
          <w:rFonts w:ascii="Calibri" w:hAnsi="Calibri"/>
          <w:b/>
          <w:color w:val="2D5396"/>
          <w:spacing w:val="-3"/>
          <w:w w:val="105"/>
          <w:lang w:val="fr-CA"/>
        </w:rPr>
        <w:t xml:space="preserve"> </w:t>
      </w:r>
      <w:r w:rsidRPr="00503720">
        <w:rPr>
          <w:rFonts w:ascii="Calibri" w:hAnsi="Calibri"/>
          <w:b/>
          <w:color w:val="2D5396"/>
          <w:w w:val="105"/>
          <w:lang w:val="fr-CA"/>
        </w:rPr>
        <w:t>d’établissement</w:t>
      </w:r>
    </w:p>
    <w:p w14:paraId="5490CFE0" w14:textId="77777777" w:rsidR="00B45743" w:rsidRPr="00503720" w:rsidRDefault="00F07F67" w:rsidP="00503720">
      <w:pPr>
        <w:pStyle w:val="Paragraphedeliste"/>
        <w:numPr>
          <w:ilvl w:val="1"/>
          <w:numId w:val="1"/>
        </w:numPr>
        <w:spacing w:before="79"/>
        <w:ind w:left="1560" w:hanging="567"/>
        <w:rPr>
          <w:rFonts w:ascii="Calibri" w:hAnsi="Calibri"/>
          <w:lang w:val="fr-CA"/>
        </w:rPr>
      </w:pPr>
      <w:r w:rsidRPr="00503720">
        <w:rPr>
          <w:rFonts w:ascii="Calibri" w:hAnsi="Calibri"/>
          <w:color w:val="2DB6C1"/>
          <w:w w:val="105"/>
          <w:lang w:val="fr-CA"/>
        </w:rPr>
        <w:t>Calendrier des séances du conseil</w:t>
      </w:r>
      <w:r w:rsidRPr="00503720">
        <w:rPr>
          <w:rFonts w:ascii="Calibri" w:hAnsi="Calibri"/>
          <w:color w:val="2DB6C1"/>
          <w:spacing w:val="12"/>
          <w:w w:val="105"/>
          <w:lang w:val="fr-CA"/>
        </w:rPr>
        <w:t xml:space="preserve"> </w:t>
      </w:r>
      <w:r w:rsidRPr="00503720">
        <w:rPr>
          <w:rFonts w:ascii="Calibri" w:hAnsi="Calibri"/>
          <w:color w:val="2DB6C1"/>
          <w:w w:val="105"/>
          <w:lang w:val="fr-CA"/>
        </w:rPr>
        <w:t>d’établissement</w:t>
      </w:r>
    </w:p>
    <w:p w14:paraId="528398BE" w14:textId="77777777" w:rsidR="00B45743" w:rsidRPr="00503720" w:rsidRDefault="00F07F67" w:rsidP="00503720">
      <w:pPr>
        <w:pStyle w:val="Paragraphedeliste"/>
        <w:numPr>
          <w:ilvl w:val="1"/>
          <w:numId w:val="1"/>
        </w:numPr>
        <w:spacing w:before="79"/>
        <w:ind w:left="1560" w:hanging="567"/>
        <w:rPr>
          <w:rFonts w:ascii="Calibri" w:hAnsi="Calibri"/>
        </w:rPr>
      </w:pPr>
      <w:proofErr w:type="spellStart"/>
      <w:r w:rsidRPr="00503720">
        <w:rPr>
          <w:rFonts w:ascii="Calibri" w:hAnsi="Calibri"/>
          <w:color w:val="2DB6C1"/>
          <w:w w:val="105"/>
        </w:rPr>
        <w:t>Activités</w:t>
      </w:r>
      <w:proofErr w:type="spellEnd"/>
      <w:r w:rsidRPr="00503720">
        <w:rPr>
          <w:rFonts w:ascii="Calibri" w:hAnsi="Calibri"/>
          <w:color w:val="2DB6C1"/>
          <w:w w:val="105"/>
        </w:rPr>
        <w:t xml:space="preserve"> </w:t>
      </w:r>
      <w:proofErr w:type="spellStart"/>
      <w:r w:rsidRPr="00503720">
        <w:rPr>
          <w:rFonts w:ascii="Calibri" w:hAnsi="Calibri"/>
          <w:color w:val="2DB6C1"/>
          <w:w w:val="105"/>
        </w:rPr>
        <w:t>réalisées</w:t>
      </w:r>
      <w:proofErr w:type="spellEnd"/>
      <w:r w:rsidRPr="00503720">
        <w:rPr>
          <w:rFonts w:ascii="Calibri" w:hAnsi="Calibri"/>
          <w:color w:val="2DB6C1"/>
          <w:w w:val="105"/>
        </w:rPr>
        <w:t xml:space="preserve"> et </w:t>
      </w:r>
      <w:proofErr w:type="spellStart"/>
      <w:r w:rsidRPr="00503720">
        <w:rPr>
          <w:rFonts w:ascii="Calibri" w:hAnsi="Calibri"/>
          <w:color w:val="2DB6C1"/>
          <w:w w:val="105"/>
        </w:rPr>
        <w:t>décisions</w:t>
      </w:r>
      <w:proofErr w:type="spellEnd"/>
      <w:r w:rsidRPr="00503720">
        <w:rPr>
          <w:rFonts w:ascii="Calibri" w:hAnsi="Calibri"/>
          <w:color w:val="2DB6C1"/>
          <w:spacing w:val="10"/>
          <w:w w:val="105"/>
        </w:rPr>
        <w:t xml:space="preserve"> </w:t>
      </w:r>
      <w:proofErr w:type="spellStart"/>
      <w:proofErr w:type="gramStart"/>
      <w:r w:rsidRPr="00503720">
        <w:rPr>
          <w:rFonts w:ascii="Calibri" w:hAnsi="Calibri"/>
          <w:color w:val="2DB6C1"/>
          <w:w w:val="105"/>
        </w:rPr>
        <w:t>prises</w:t>
      </w:r>
      <w:proofErr w:type="spellEnd"/>
      <w:proofErr w:type="gramEnd"/>
    </w:p>
    <w:p w14:paraId="1D879F18" w14:textId="77777777" w:rsidR="00B45743" w:rsidRPr="00503720" w:rsidRDefault="00F07F67" w:rsidP="00503720">
      <w:pPr>
        <w:pStyle w:val="Paragraphedeliste"/>
        <w:numPr>
          <w:ilvl w:val="1"/>
          <w:numId w:val="1"/>
        </w:numPr>
        <w:spacing w:before="79"/>
        <w:ind w:left="1560" w:hanging="567"/>
        <w:rPr>
          <w:rFonts w:ascii="Calibri" w:hAnsi="Calibri"/>
        </w:rPr>
      </w:pPr>
      <w:proofErr w:type="spellStart"/>
      <w:r w:rsidRPr="00503720">
        <w:rPr>
          <w:rFonts w:ascii="Calibri" w:hAnsi="Calibri"/>
          <w:color w:val="2DB6C1"/>
          <w:w w:val="105"/>
        </w:rPr>
        <w:t>Résultats</w:t>
      </w:r>
      <w:proofErr w:type="spellEnd"/>
      <w:r w:rsidRPr="00503720">
        <w:rPr>
          <w:rFonts w:ascii="Calibri" w:hAnsi="Calibri"/>
          <w:color w:val="2DB6C1"/>
          <w:spacing w:val="-2"/>
          <w:w w:val="105"/>
        </w:rPr>
        <w:t xml:space="preserve"> </w:t>
      </w:r>
      <w:proofErr w:type="spellStart"/>
      <w:r w:rsidRPr="00503720">
        <w:rPr>
          <w:rFonts w:ascii="Calibri" w:hAnsi="Calibri"/>
          <w:color w:val="2DB6C1"/>
          <w:w w:val="105"/>
        </w:rPr>
        <w:t>obtenus</w:t>
      </w:r>
      <w:proofErr w:type="spellEnd"/>
    </w:p>
    <w:p w14:paraId="76EF2F09" w14:textId="77777777" w:rsidR="00B45743" w:rsidRPr="00F80132" w:rsidRDefault="00B45743" w:rsidP="00F80132">
      <w:pPr>
        <w:pStyle w:val="Corpsdetexte"/>
        <w:rPr>
          <w:rFonts w:ascii="Calibri"/>
          <w:sz w:val="22"/>
          <w:szCs w:val="22"/>
        </w:rPr>
      </w:pPr>
    </w:p>
    <w:p w14:paraId="50EC6BDF" w14:textId="77777777" w:rsidR="00B45743" w:rsidRPr="00503720" w:rsidRDefault="00F07F67" w:rsidP="00503720">
      <w:pPr>
        <w:ind w:left="567"/>
        <w:rPr>
          <w:rFonts w:ascii="Calibri"/>
          <w:b/>
        </w:rPr>
      </w:pPr>
      <w:r w:rsidRPr="00503720">
        <w:rPr>
          <w:rFonts w:ascii="Calibri"/>
          <w:b/>
          <w:color w:val="2D5396"/>
          <w:w w:val="105"/>
        </w:rPr>
        <w:t>Annexes</w:t>
      </w:r>
    </w:p>
    <w:p w14:paraId="18F330BE" w14:textId="77777777" w:rsidR="00B45743" w:rsidRDefault="00B45743">
      <w:pPr>
        <w:rPr>
          <w:rFonts w:ascii="Calibri"/>
          <w:sz w:val="12"/>
        </w:rPr>
        <w:sectPr w:rsidR="00B45743">
          <w:pgSz w:w="10980" w:h="13500"/>
          <w:pgMar w:top="1120" w:right="600" w:bottom="700" w:left="600" w:header="503" w:footer="504" w:gutter="0"/>
          <w:cols w:space="720"/>
        </w:sectPr>
      </w:pPr>
    </w:p>
    <w:p w14:paraId="44A19DA0" w14:textId="77777777" w:rsidR="00B45743" w:rsidRPr="00503720" w:rsidRDefault="00F07F67" w:rsidP="00F80132">
      <w:pPr>
        <w:pStyle w:val="Titre1"/>
        <w:numPr>
          <w:ilvl w:val="2"/>
          <w:numId w:val="1"/>
        </w:numPr>
        <w:ind w:left="993" w:hanging="426"/>
        <w:rPr>
          <w:sz w:val="22"/>
          <w:szCs w:val="22"/>
        </w:rPr>
      </w:pPr>
      <w:proofErr w:type="spellStart"/>
      <w:r w:rsidRPr="00503720">
        <w:rPr>
          <w:color w:val="2D5396"/>
          <w:w w:val="105"/>
          <w:sz w:val="22"/>
          <w:szCs w:val="22"/>
        </w:rPr>
        <w:lastRenderedPageBreak/>
        <w:t>Présentation</w:t>
      </w:r>
      <w:proofErr w:type="spellEnd"/>
      <w:r w:rsidRPr="00503720">
        <w:rPr>
          <w:color w:val="2D5396"/>
          <w:w w:val="105"/>
          <w:sz w:val="22"/>
          <w:szCs w:val="22"/>
        </w:rPr>
        <w:t xml:space="preserve"> du conseil</w:t>
      </w:r>
      <w:r w:rsidRPr="00503720">
        <w:rPr>
          <w:color w:val="2D5396"/>
          <w:spacing w:val="-4"/>
          <w:w w:val="105"/>
          <w:sz w:val="22"/>
          <w:szCs w:val="22"/>
        </w:rPr>
        <w:t xml:space="preserve"> </w:t>
      </w:r>
      <w:proofErr w:type="spellStart"/>
      <w:r w:rsidRPr="00503720">
        <w:rPr>
          <w:color w:val="2D5396"/>
          <w:w w:val="105"/>
          <w:sz w:val="22"/>
          <w:szCs w:val="22"/>
        </w:rPr>
        <w:t>d’établissement</w:t>
      </w:r>
      <w:proofErr w:type="spellEnd"/>
    </w:p>
    <w:p w14:paraId="0728CA3C" w14:textId="77777777" w:rsidR="00B45743" w:rsidRPr="00503720" w:rsidRDefault="00F07F67" w:rsidP="00F80132">
      <w:pPr>
        <w:pStyle w:val="Paragraphedeliste"/>
        <w:numPr>
          <w:ilvl w:val="3"/>
          <w:numId w:val="1"/>
        </w:numPr>
        <w:spacing w:before="160"/>
        <w:ind w:left="1418" w:hanging="425"/>
        <w:rPr>
          <w:rFonts w:ascii="Calibri" w:hAnsi="Calibri"/>
          <w:b/>
          <w:lang w:val="fr-CA"/>
        </w:rPr>
      </w:pPr>
      <w:r w:rsidRPr="00503720">
        <w:rPr>
          <w:rFonts w:ascii="Calibri" w:hAnsi="Calibri"/>
          <w:b/>
          <w:color w:val="2DB6C1"/>
          <w:lang w:val="fr-CA"/>
        </w:rPr>
        <w:t>Liste des membres du conseil</w:t>
      </w:r>
      <w:r w:rsidRPr="00503720">
        <w:rPr>
          <w:rFonts w:ascii="Calibri" w:hAnsi="Calibri"/>
          <w:b/>
          <w:color w:val="2DB6C1"/>
          <w:spacing w:val="-11"/>
          <w:lang w:val="fr-CA"/>
        </w:rPr>
        <w:t xml:space="preserve"> </w:t>
      </w:r>
      <w:r w:rsidRPr="00503720">
        <w:rPr>
          <w:rFonts w:ascii="Calibri" w:hAnsi="Calibri"/>
          <w:b/>
          <w:color w:val="2DB6C1"/>
          <w:lang w:val="fr-CA"/>
        </w:rPr>
        <w:t>d’établissement</w:t>
      </w:r>
    </w:p>
    <w:p w14:paraId="42E321BC" w14:textId="77777777" w:rsidR="00B45743" w:rsidRPr="00503720" w:rsidRDefault="00B45743">
      <w:pPr>
        <w:pStyle w:val="Corpsdetexte"/>
        <w:spacing w:before="1"/>
        <w:rPr>
          <w:rFonts w:ascii="Calibri"/>
          <w:b/>
          <w:sz w:val="7"/>
          <w:lang w:val="fr-CA"/>
        </w:rPr>
      </w:pPr>
    </w:p>
    <w:tbl>
      <w:tblPr>
        <w:tblStyle w:val="TableNormal"/>
        <w:tblW w:w="7938" w:type="dxa"/>
        <w:jc w:val="center"/>
        <w:tblLayout w:type="fixed"/>
        <w:tblLook w:val="01E0" w:firstRow="1" w:lastRow="1" w:firstColumn="1" w:lastColumn="1" w:noHBand="0" w:noVBand="0"/>
      </w:tblPr>
      <w:tblGrid>
        <w:gridCol w:w="3969"/>
        <w:gridCol w:w="3969"/>
      </w:tblGrid>
      <w:tr w:rsidR="00B45743" w:rsidRPr="00503720" w14:paraId="49ABA7E4" w14:textId="77777777" w:rsidTr="00503720">
        <w:trPr>
          <w:trHeight w:val="225"/>
          <w:jc w:val="center"/>
        </w:trPr>
        <w:tc>
          <w:tcPr>
            <w:tcW w:w="3969" w:type="dxa"/>
            <w:tcBorders>
              <w:bottom w:val="single" w:sz="4" w:space="0" w:color="166FB8"/>
              <w:right w:val="single" w:sz="4" w:space="0" w:color="FFFFFF" w:themeColor="background1"/>
            </w:tcBorders>
            <w:shd w:val="clear" w:color="auto" w:fill="166FB8"/>
            <w:vAlign w:val="center"/>
          </w:tcPr>
          <w:p w14:paraId="337A9310" w14:textId="225D22E9" w:rsidR="00B45743" w:rsidRPr="00503720" w:rsidRDefault="00503720" w:rsidP="0050372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  <w:r w:rsidRPr="00503720">
              <w:rPr>
                <w:b/>
                <w:color w:val="FFFFFF"/>
                <w:sz w:val="20"/>
                <w:szCs w:val="20"/>
                <w:lang w:val="fr-CA"/>
              </w:rPr>
              <w:t>Nom</w:t>
            </w:r>
            <w:r w:rsidRPr="00503720">
              <w:rPr>
                <w:b/>
                <w:color w:val="FFFFFF"/>
                <w:spacing w:val="-5"/>
                <w:sz w:val="20"/>
                <w:szCs w:val="20"/>
                <w:lang w:val="fr-CA"/>
              </w:rPr>
              <w:t xml:space="preserve"> </w:t>
            </w:r>
            <w:r w:rsidRPr="00503720">
              <w:rPr>
                <w:b/>
                <w:color w:val="FFFFFF"/>
                <w:sz w:val="20"/>
                <w:szCs w:val="20"/>
                <w:lang w:val="fr-CA"/>
              </w:rPr>
              <w:t>et</w:t>
            </w:r>
            <w:r w:rsidRPr="00503720">
              <w:rPr>
                <w:b/>
                <w:color w:val="FFFFFF"/>
                <w:spacing w:val="-6"/>
                <w:sz w:val="20"/>
                <w:szCs w:val="20"/>
                <w:lang w:val="fr-CA"/>
              </w:rPr>
              <w:t xml:space="preserve"> </w:t>
            </w:r>
            <w:r w:rsidRPr="00503720">
              <w:rPr>
                <w:b/>
                <w:color w:val="FFFFFF"/>
                <w:sz w:val="20"/>
                <w:szCs w:val="20"/>
                <w:lang w:val="fr-CA"/>
              </w:rPr>
              <w:t>prénom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4" w:space="0" w:color="166FB8"/>
            </w:tcBorders>
            <w:shd w:val="clear" w:color="auto" w:fill="166FB8"/>
            <w:vAlign w:val="center"/>
          </w:tcPr>
          <w:p w14:paraId="1C24F46D" w14:textId="77777777" w:rsidR="00503720" w:rsidRPr="00503720" w:rsidRDefault="00503720" w:rsidP="00503720">
            <w:pPr>
              <w:pStyle w:val="TableParagraph"/>
              <w:tabs>
                <w:tab w:val="left" w:pos="2671"/>
              </w:tabs>
              <w:spacing w:before="1"/>
              <w:ind w:left="60"/>
              <w:jc w:val="center"/>
              <w:rPr>
                <w:b/>
                <w:sz w:val="20"/>
                <w:szCs w:val="20"/>
                <w:lang w:val="fr-CA"/>
              </w:rPr>
            </w:pPr>
            <w:r w:rsidRPr="00503720">
              <w:rPr>
                <w:b/>
                <w:color w:val="FFFFFF"/>
                <w:sz w:val="20"/>
                <w:szCs w:val="20"/>
                <w:lang w:val="fr-CA"/>
              </w:rPr>
              <w:t>Titre</w:t>
            </w:r>
          </w:p>
          <w:p w14:paraId="7A5F3F6B" w14:textId="77777777" w:rsidR="00503720" w:rsidRDefault="00503720" w:rsidP="00503720">
            <w:pPr>
              <w:pStyle w:val="TableParagraph"/>
              <w:jc w:val="center"/>
              <w:rPr>
                <w:color w:val="FFFFFF"/>
                <w:w w:val="110"/>
                <w:sz w:val="20"/>
                <w:szCs w:val="20"/>
                <w:lang w:val="fr-CA"/>
              </w:rPr>
            </w:pPr>
            <w:r w:rsidRPr="00503720">
              <w:rPr>
                <w:color w:val="FFFFFF"/>
                <w:w w:val="110"/>
                <w:sz w:val="20"/>
                <w:szCs w:val="20"/>
                <w:lang w:val="fr-CA"/>
              </w:rPr>
              <w:t>(</w:t>
            </w:r>
            <w:proofErr w:type="gramStart"/>
            <w:r w:rsidRPr="00503720">
              <w:rPr>
                <w:color w:val="FFFFFF"/>
                <w:w w:val="110"/>
                <w:sz w:val="20"/>
                <w:szCs w:val="20"/>
                <w:lang w:val="fr-CA"/>
              </w:rPr>
              <w:t>ex.</w:t>
            </w:r>
            <w:proofErr w:type="gramEnd"/>
            <w:r w:rsidRPr="00503720">
              <w:rPr>
                <w:color w:val="FFFFFF"/>
                <w:w w:val="110"/>
                <w:sz w:val="20"/>
                <w:szCs w:val="20"/>
                <w:lang w:val="fr-CA"/>
              </w:rPr>
              <w:t xml:space="preserve"> : parent, personnel scolaire et </w:t>
            </w:r>
          </w:p>
          <w:p w14:paraId="0068A5C2" w14:textId="0636AB88" w:rsidR="00B45743" w:rsidRPr="00503720" w:rsidRDefault="00503720" w:rsidP="0050372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  <w:proofErr w:type="gramStart"/>
            <w:r w:rsidRPr="00503720">
              <w:rPr>
                <w:color w:val="FFFFFF"/>
                <w:w w:val="110"/>
                <w:sz w:val="20"/>
                <w:szCs w:val="20"/>
                <w:lang w:val="fr-CA"/>
              </w:rPr>
              <w:t>fonction</w:t>
            </w:r>
            <w:proofErr w:type="gramEnd"/>
            <w:r w:rsidRPr="00503720">
              <w:rPr>
                <w:color w:val="FFFFFF"/>
                <w:w w:val="110"/>
                <w:sz w:val="20"/>
                <w:szCs w:val="20"/>
                <w:lang w:val="fr-CA"/>
              </w:rPr>
              <w:t xml:space="preserve"> au conseil)</w:t>
            </w:r>
          </w:p>
        </w:tc>
      </w:tr>
      <w:tr w:rsidR="00503720" w:rsidRPr="00503720" w14:paraId="0927FBBD" w14:textId="77777777" w:rsidTr="00503720">
        <w:trPr>
          <w:trHeight w:val="225"/>
          <w:jc w:val="center"/>
        </w:trPr>
        <w:tc>
          <w:tcPr>
            <w:tcW w:w="3969" w:type="dxa"/>
            <w:tcBorders>
              <w:bottom w:val="single" w:sz="4" w:space="0" w:color="166FB8"/>
              <w:right w:val="single" w:sz="4" w:space="0" w:color="166FB8"/>
            </w:tcBorders>
          </w:tcPr>
          <w:p w14:paraId="195A8FBD" w14:textId="6FEF2707" w:rsidR="00503720" w:rsidRPr="00503720" w:rsidRDefault="00503720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3969" w:type="dxa"/>
            <w:tcBorders>
              <w:left w:val="single" w:sz="4" w:space="0" w:color="166FB8"/>
              <w:bottom w:val="single" w:sz="4" w:space="0" w:color="166FB8"/>
            </w:tcBorders>
          </w:tcPr>
          <w:p w14:paraId="424917EF" w14:textId="77777777" w:rsidR="00503720" w:rsidRPr="00503720" w:rsidRDefault="00503720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B45743" w:rsidRPr="00503720" w14:paraId="13CF5CC8" w14:textId="77777777" w:rsidTr="00503720">
        <w:trPr>
          <w:trHeight w:val="220"/>
          <w:jc w:val="center"/>
        </w:trPr>
        <w:tc>
          <w:tcPr>
            <w:tcW w:w="3969" w:type="dxa"/>
            <w:tcBorders>
              <w:top w:val="single" w:sz="4" w:space="0" w:color="166FB8"/>
              <w:bottom w:val="single" w:sz="4" w:space="0" w:color="166FB8"/>
              <w:right w:val="single" w:sz="4" w:space="0" w:color="166FB8"/>
            </w:tcBorders>
          </w:tcPr>
          <w:p w14:paraId="5954BA4F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3969" w:type="dxa"/>
            <w:tcBorders>
              <w:top w:val="single" w:sz="4" w:space="0" w:color="166FB8"/>
              <w:left w:val="single" w:sz="4" w:space="0" w:color="166FB8"/>
              <w:bottom w:val="single" w:sz="4" w:space="0" w:color="166FB8"/>
            </w:tcBorders>
          </w:tcPr>
          <w:p w14:paraId="227C40D1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</w:tbl>
    <w:p w14:paraId="152729BE" w14:textId="77777777" w:rsidR="00B45743" w:rsidRPr="00503720" w:rsidRDefault="00B45743">
      <w:pPr>
        <w:pStyle w:val="Corpsdetexte"/>
        <w:spacing w:before="4"/>
        <w:rPr>
          <w:rFonts w:ascii="Calibri"/>
          <w:b/>
          <w:sz w:val="12"/>
          <w:lang w:val="fr-CA"/>
        </w:rPr>
      </w:pPr>
    </w:p>
    <w:p w14:paraId="1A7923A2" w14:textId="77777777" w:rsidR="00B45743" w:rsidRPr="00503720" w:rsidRDefault="00F07F67" w:rsidP="00503720">
      <w:pPr>
        <w:pStyle w:val="Titre1"/>
        <w:numPr>
          <w:ilvl w:val="2"/>
          <w:numId w:val="1"/>
        </w:numPr>
        <w:ind w:left="993" w:hanging="426"/>
        <w:rPr>
          <w:sz w:val="22"/>
          <w:szCs w:val="22"/>
          <w:lang w:val="fr-CA"/>
        </w:rPr>
      </w:pPr>
      <w:r w:rsidRPr="00503720">
        <w:rPr>
          <w:color w:val="2D5396"/>
          <w:w w:val="105"/>
          <w:sz w:val="22"/>
          <w:szCs w:val="22"/>
          <w:lang w:val="fr-CA"/>
        </w:rPr>
        <w:t>Bilan des activités du conseil</w:t>
      </w:r>
      <w:r w:rsidRPr="00503720">
        <w:rPr>
          <w:color w:val="2D5396"/>
          <w:spacing w:val="1"/>
          <w:w w:val="105"/>
          <w:sz w:val="22"/>
          <w:szCs w:val="22"/>
          <w:lang w:val="fr-CA"/>
        </w:rPr>
        <w:t xml:space="preserve"> </w:t>
      </w:r>
      <w:r w:rsidRPr="00503720">
        <w:rPr>
          <w:color w:val="2D5396"/>
          <w:w w:val="105"/>
          <w:sz w:val="22"/>
          <w:szCs w:val="22"/>
          <w:lang w:val="fr-CA"/>
        </w:rPr>
        <w:t>d’établissement</w:t>
      </w:r>
    </w:p>
    <w:p w14:paraId="3458CDE0" w14:textId="77777777" w:rsidR="00B45743" w:rsidRPr="00503720" w:rsidRDefault="00F07F67" w:rsidP="00F80132">
      <w:pPr>
        <w:pStyle w:val="Paragraphedeliste"/>
        <w:numPr>
          <w:ilvl w:val="3"/>
          <w:numId w:val="1"/>
        </w:numPr>
        <w:spacing w:before="160"/>
        <w:ind w:left="1418" w:hanging="425"/>
        <w:rPr>
          <w:rFonts w:ascii="Calibri" w:hAnsi="Calibri"/>
          <w:b/>
          <w:lang w:val="fr-CA"/>
        </w:rPr>
      </w:pPr>
      <w:r w:rsidRPr="00503720">
        <w:rPr>
          <w:rFonts w:ascii="Calibri" w:hAnsi="Calibri"/>
          <w:b/>
          <w:color w:val="2DB6C1"/>
          <w:lang w:val="fr-CA"/>
        </w:rPr>
        <w:t>Calendrier des séances du conseil</w:t>
      </w:r>
      <w:r w:rsidRPr="00503720">
        <w:rPr>
          <w:rFonts w:ascii="Calibri" w:hAnsi="Calibri"/>
          <w:b/>
          <w:color w:val="2DB6C1"/>
          <w:spacing w:val="-4"/>
          <w:lang w:val="fr-CA"/>
        </w:rPr>
        <w:t xml:space="preserve"> </w:t>
      </w:r>
      <w:r w:rsidRPr="00503720">
        <w:rPr>
          <w:rFonts w:ascii="Calibri" w:hAnsi="Calibri"/>
          <w:b/>
          <w:color w:val="2DB6C1"/>
          <w:lang w:val="fr-CA"/>
        </w:rPr>
        <w:t>d’établissement</w:t>
      </w:r>
    </w:p>
    <w:p w14:paraId="4DDEE3EA" w14:textId="77777777" w:rsidR="00B45743" w:rsidRPr="00503720" w:rsidRDefault="00B45743">
      <w:pPr>
        <w:pStyle w:val="Corpsdetexte"/>
        <w:spacing w:before="11"/>
        <w:rPr>
          <w:rFonts w:ascii="Calibri"/>
          <w:b/>
          <w:sz w:val="6"/>
          <w:lang w:val="fr-CA"/>
        </w:rPr>
      </w:pPr>
    </w:p>
    <w:tbl>
      <w:tblPr>
        <w:tblStyle w:val="TableNormal"/>
        <w:tblW w:w="0" w:type="auto"/>
        <w:jc w:val="center"/>
        <w:tblBorders>
          <w:top w:val="single" w:sz="4" w:space="0" w:color="166FB8"/>
          <w:left w:val="single" w:sz="4" w:space="0" w:color="166FB8"/>
          <w:bottom w:val="single" w:sz="4" w:space="0" w:color="166FB8"/>
          <w:right w:val="single" w:sz="4" w:space="0" w:color="166FB8"/>
          <w:insideH w:val="single" w:sz="4" w:space="0" w:color="166FB8"/>
          <w:insideV w:val="single" w:sz="4" w:space="0" w:color="166FB8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969"/>
      </w:tblGrid>
      <w:tr w:rsidR="00B45743" w:rsidRPr="00503720" w14:paraId="5B905133" w14:textId="77777777" w:rsidTr="00E579DD">
        <w:trPr>
          <w:trHeight w:val="225"/>
          <w:jc w:val="center"/>
        </w:trPr>
        <w:tc>
          <w:tcPr>
            <w:tcW w:w="3969" w:type="dxa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166FB8"/>
            <w:vAlign w:val="center"/>
          </w:tcPr>
          <w:p w14:paraId="7470C136" w14:textId="77777777" w:rsidR="00503720" w:rsidRDefault="00503720" w:rsidP="00503720">
            <w:pPr>
              <w:pStyle w:val="TableParagraph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  <w:r w:rsidRPr="00503720">
              <w:rPr>
                <w:b/>
                <w:color w:val="FFFFFF"/>
                <w:sz w:val="20"/>
                <w:szCs w:val="20"/>
                <w:lang w:val="fr-CA"/>
              </w:rPr>
              <w:t>Date</w:t>
            </w:r>
          </w:p>
          <w:p w14:paraId="10FE4300" w14:textId="13EC89D7" w:rsidR="00B45743" w:rsidRPr="00503720" w:rsidRDefault="00503720" w:rsidP="0050372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  <w:r w:rsidRPr="00503720">
              <w:rPr>
                <w:color w:val="FFFFFF"/>
                <w:w w:val="105"/>
                <w:position w:val="1"/>
                <w:sz w:val="20"/>
                <w:szCs w:val="20"/>
                <w:lang w:val="fr-CA"/>
              </w:rPr>
              <w:t>(Jour-mois</w:t>
            </w:r>
            <w:r w:rsidRPr="00503720">
              <w:rPr>
                <w:color w:val="FFFFFF"/>
                <w:spacing w:val="8"/>
                <w:w w:val="105"/>
                <w:position w:val="1"/>
                <w:sz w:val="20"/>
                <w:szCs w:val="20"/>
                <w:lang w:val="fr-CA"/>
              </w:rPr>
              <w:t xml:space="preserve"> </w:t>
            </w:r>
            <w:r w:rsidRPr="00503720">
              <w:rPr>
                <w:color w:val="FFFFFF"/>
                <w:w w:val="105"/>
                <w:position w:val="1"/>
                <w:sz w:val="20"/>
                <w:szCs w:val="20"/>
                <w:lang w:val="fr-CA"/>
              </w:rPr>
              <w:t>année)</w:t>
            </w:r>
          </w:p>
        </w:tc>
        <w:tc>
          <w:tcPr>
            <w:tcW w:w="3969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166FB8"/>
            <w:vAlign w:val="center"/>
          </w:tcPr>
          <w:p w14:paraId="65EFBACC" w14:textId="77777777" w:rsidR="00E579DD" w:rsidRDefault="00503720" w:rsidP="00503720">
            <w:pPr>
              <w:pStyle w:val="TableParagraph"/>
              <w:jc w:val="center"/>
              <w:rPr>
                <w:color w:val="FFFFFF"/>
                <w:w w:val="105"/>
                <w:sz w:val="20"/>
                <w:szCs w:val="20"/>
                <w:lang w:val="fr-CA"/>
              </w:rPr>
            </w:pPr>
            <w:r w:rsidRPr="00503720">
              <w:rPr>
                <w:b/>
                <w:color w:val="FFFFFF"/>
                <w:position w:val="1"/>
                <w:sz w:val="20"/>
                <w:szCs w:val="20"/>
                <w:lang w:val="fr-CA"/>
              </w:rPr>
              <w:t>Type de</w:t>
            </w:r>
            <w:r w:rsidRPr="00503720">
              <w:rPr>
                <w:b/>
                <w:color w:val="FFFFFF"/>
                <w:spacing w:val="-4"/>
                <w:position w:val="1"/>
                <w:sz w:val="20"/>
                <w:szCs w:val="20"/>
                <w:lang w:val="fr-CA"/>
              </w:rPr>
              <w:t xml:space="preserve"> </w:t>
            </w:r>
            <w:r w:rsidRPr="00503720">
              <w:rPr>
                <w:b/>
                <w:color w:val="FFFFFF"/>
                <w:position w:val="1"/>
                <w:sz w:val="20"/>
                <w:szCs w:val="20"/>
                <w:lang w:val="fr-CA"/>
              </w:rPr>
              <w:t>séance</w:t>
            </w:r>
            <w:r w:rsidRPr="00503720">
              <w:rPr>
                <w:color w:val="FFFFFF"/>
                <w:w w:val="105"/>
                <w:sz w:val="20"/>
                <w:szCs w:val="20"/>
                <w:lang w:val="fr-CA"/>
              </w:rPr>
              <w:t xml:space="preserve"> </w:t>
            </w:r>
          </w:p>
          <w:p w14:paraId="055CFE31" w14:textId="5A220391" w:rsidR="00B45743" w:rsidRPr="00503720" w:rsidRDefault="00503720" w:rsidP="0050372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  <w:proofErr w:type="gramStart"/>
            <w:r w:rsidRPr="00503720">
              <w:rPr>
                <w:color w:val="FFFFFF"/>
                <w:w w:val="105"/>
                <w:sz w:val="20"/>
                <w:szCs w:val="20"/>
                <w:lang w:val="fr-CA"/>
              </w:rPr>
              <w:t>préciser</w:t>
            </w:r>
            <w:proofErr w:type="gramEnd"/>
            <w:r w:rsidRPr="00503720">
              <w:rPr>
                <w:color w:val="FFFFFF"/>
                <w:w w:val="105"/>
                <w:sz w:val="20"/>
                <w:szCs w:val="20"/>
                <w:lang w:val="fr-CA"/>
              </w:rPr>
              <w:t xml:space="preserve"> : ordinaire, extraordinaire, sous-comité,</w:t>
            </w:r>
            <w:r w:rsidRPr="00503720">
              <w:rPr>
                <w:color w:val="FFFFFF"/>
                <w:spacing w:val="2"/>
                <w:w w:val="105"/>
                <w:sz w:val="20"/>
                <w:szCs w:val="20"/>
                <w:lang w:val="fr-CA"/>
              </w:rPr>
              <w:t xml:space="preserve"> </w:t>
            </w:r>
            <w:r w:rsidRPr="00503720">
              <w:rPr>
                <w:color w:val="FFFFFF"/>
                <w:w w:val="105"/>
                <w:sz w:val="20"/>
                <w:szCs w:val="20"/>
                <w:lang w:val="fr-CA"/>
              </w:rPr>
              <w:t>etc.</w:t>
            </w:r>
          </w:p>
        </w:tc>
      </w:tr>
      <w:tr w:rsidR="00B45743" w:rsidRPr="00503720" w14:paraId="2DB6F9C9" w14:textId="77777777" w:rsidTr="00E579DD">
        <w:trPr>
          <w:trHeight w:val="225"/>
          <w:jc w:val="center"/>
        </w:trPr>
        <w:tc>
          <w:tcPr>
            <w:tcW w:w="3969" w:type="dxa"/>
            <w:tcBorders>
              <w:left w:val="nil"/>
            </w:tcBorders>
          </w:tcPr>
          <w:p w14:paraId="4A880298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14:paraId="5ED85EBA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B45743" w:rsidRPr="00503720" w14:paraId="31C2E807" w14:textId="77777777" w:rsidTr="00E579DD">
        <w:trPr>
          <w:trHeight w:val="227"/>
          <w:jc w:val="center"/>
        </w:trPr>
        <w:tc>
          <w:tcPr>
            <w:tcW w:w="3969" w:type="dxa"/>
            <w:tcBorders>
              <w:left w:val="nil"/>
            </w:tcBorders>
          </w:tcPr>
          <w:p w14:paraId="5F99634B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14:paraId="1A8314D5" w14:textId="77777777" w:rsidR="00B45743" w:rsidRPr="00503720" w:rsidRDefault="00B45743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</w:tbl>
    <w:p w14:paraId="1D4C144F" w14:textId="77777777" w:rsidR="00B45743" w:rsidRPr="00503720" w:rsidRDefault="00F07F67" w:rsidP="00F80132">
      <w:pPr>
        <w:pStyle w:val="Paragraphedeliste"/>
        <w:numPr>
          <w:ilvl w:val="3"/>
          <w:numId w:val="1"/>
        </w:numPr>
        <w:spacing w:before="160"/>
        <w:ind w:left="1418" w:hanging="425"/>
        <w:rPr>
          <w:rFonts w:ascii="Calibri" w:hAnsi="Calibri"/>
          <w:b/>
        </w:rPr>
      </w:pPr>
      <w:proofErr w:type="spellStart"/>
      <w:r w:rsidRPr="00503720">
        <w:rPr>
          <w:rFonts w:ascii="Calibri" w:hAnsi="Calibri"/>
          <w:b/>
          <w:color w:val="2DB6C1"/>
        </w:rPr>
        <w:t>Activités</w:t>
      </w:r>
      <w:proofErr w:type="spellEnd"/>
      <w:r w:rsidRPr="00503720">
        <w:rPr>
          <w:rFonts w:ascii="Calibri" w:hAnsi="Calibri"/>
          <w:b/>
          <w:color w:val="2DB6C1"/>
        </w:rPr>
        <w:t xml:space="preserve"> </w:t>
      </w:r>
      <w:proofErr w:type="spellStart"/>
      <w:r w:rsidRPr="00503720">
        <w:rPr>
          <w:rFonts w:ascii="Calibri" w:hAnsi="Calibri"/>
          <w:b/>
          <w:color w:val="2DB6C1"/>
        </w:rPr>
        <w:t>réalisées</w:t>
      </w:r>
      <w:proofErr w:type="spellEnd"/>
      <w:r w:rsidRPr="00503720">
        <w:rPr>
          <w:rFonts w:ascii="Calibri" w:hAnsi="Calibri"/>
          <w:b/>
          <w:color w:val="2DB6C1"/>
        </w:rPr>
        <w:t xml:space="preserve"> et </w:t>
      </w:r>
      <w:proofErr w:type="spellStart"/>
      <w:r w:rsidRPr="00503720">
        <w:rPr>
          <w:rFonts w:ascii="Calibri" w:hAnsi="Calibri"/>
          <w:b/>
          <w:color w:val="2DB6C1"/>
        </w:rPr>
        <w:t>décisions</w:t>
      </w:r>
      <w:proofErr w:type="spellEnd"/>
      <w:r w:rsidRPr="00503720">
        <w:rPr>
          <w:rFonts w:ascii="Calibri" w:hAnsi="Calibri"/>
          <w:b/>
          <w:color w:val="2DB6C1"/>
          <w:spacing w:val="-3"/>
        </w:rPr>
        <w:t xml:space="preserve"> </w:t>
      </w:r>
      <w:proofErr w:type="spellStart"/>
      <w:proofErr w:type="gramStart"/>
      <w:r w:rsidRPr="00503720">
        <w:rPr>
          <w:rFonts w:ascii="Calibri" w:hAnsi="Calibri"/>
          <w:b/>
          <w:color w:val="2DB6C1"/>
        </w:rPr>
        <w:t>prises</w:t>
      </w:r>
      <w:proofErr w:type="spellEnd"/>
      <w:proofErr w:type="gramEnd"/>
    </w:p>
    <w:p w14:paraId="0AB3E448" w14:textId="77777777" w:rsidR="00B45743" w:rsidRDefault="00B45743">
      <w:pPr>
        <w:pStyle w:val="Corpsdetexte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166FB8"/>
          <w:left w:val="single" w:sz="4" w:space="0" w:color="166FB8"/>
          <w:bottom w:val="single" w:sz="4" w:space="0" w:color="166FB8"/>
          <w:right w:val="single" w:sz="4" w:space="0" w:color="166FB8"/>
          <w:insideH w:val="single" w:sz="4" w:space="0" w:color="166FB8"/>
          <w:insideV w:val="single" w:sz="4" w:space="0" w:color="166FB8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984"/>
        <w:gridCol w:w="2381"/>
      </w:tblGrid>
      <w:tr w:rsidR="00E579DD" w:rsidRPr="00E579DD" w14:paraId="0298A91B" w14:textId="77777777" w:rsidTr="00E579DD">
        <w:trPr>
          <w:trHeight w:val="502"/>
          <w:tblHeader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66FB8"/>
            <w:vAlign w:val="center"/>
          </w:tcPr>
          <w:p w14:paraId="32495FDF" w14:textId="77777777" w:rsidR="00B45743" w:rsidRPr="00E579DD" w:rsidRDefault="00F07F67" w:rsidP="00E579DD">
            <w:pPr>
              <w:pStyle w:val="TableParagraph"/>
              <w:spacing w:before="8"/>
              <w:ind w:left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79DD">
              <w:rPr>
                <w:b/>
                <w:color w:val="FFFFFF"/>
                <w:w w:val="105"/>
                <w:sz w:val="20"/>
                <w:szCs w:val="20"/>
              </w:rPr>
              <w:t>Sujets</w:t>
            </w:r>
            <w:proofErr w:type="spellEnd"/>
            <w:r w:rsidRPr="00E579DD">
              <w:rPr>
                <w:b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E579DD">
              <w:rPr>
                <w:b/>
                <w:color w:val="FFFFFF"/>
                <w:w w:val="105"/>
                <w:sz w:val="20"/>
                <w:szCs w:val="20"/>
              </w:rPr>
              <w:t>traités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66FB8"/>
            <w:vAlign w:val="center"/>
          </w:tcPr>
          <w:p w14:paraId="43EFACF4" w14:textId="77777777" w:rsidR="00B45743" w:rsidRPr="00E579DD" w:rsidRDefault="00F07F67" w:rsidP="00E579DD">
            <w:pPr>
              <w:pStyle w:val="TableParagraph"/>
              <w:spacing w:before="8"/>
              <w:ind w:left="60"/>
              <w:jc w:val="center"/>
              <w:rPr>
                <w:b/>
                <w:sz w:val="20"/>
                <w:szCs w:val="20"/>
              </w:rPr>
            </w:pPr>
            <w:r w:rsidRPr="00E579DD">
              <w:rPr>
                <w:b/>
                <w:color w:val="FFFFFF"/>
                <w:w w:val="105"/>
                <w:sz w:val="20"/>
                <w:szCs w:val="20"/>
              </w:rPr>
              <w:t>Dates</w:t>
            </w:r>
          </w:p>
          <w:p w14:paraId="5CCAD64B" w14:textId="77777777" w:rsidR="00B45743" w:rsidRPr="00E579DD" w:rsidRDefault="00F07F67" w:rsidP="00E579DD">
            <w:pPr>
              <w:pStyle w:val="TableParagraph"/>
              <w:spacing w:before="14"/>
              <w:ind w:left="60"/>
              <w:jc w:val="center"/>
              <w:rPr>
                <w:sz w:val="20"/>
                <w:szCs w:val="20"/>
              </w:rPr>
            </w:pPr>
            <w:r w:rsidRPr="00E579DD">
              <w:rPr>
                <w:color w:val="FFFFFF"/>
                <w:w w:val="110"/>
                <w:sz w:val="16"/>
                <w:szCs w:val="16"/>
              </w:rPr>
              <w:t>(</w:t>
            </w:r>
            <w:proofErr w:type="spellStart"/>
            <w:r w:rsidRPr="00E579DD">
              <w:rPr>
                <w:color w:val="FFFFFF"/>
                <w:w w:val="110"/>
                <w:sz w:val="16"/>
                <w:szCs w:val="16"/>
              </w:rPr>
              <w:t>Mois-année</w:t>
            </w:r>
            <w:proofErr w:type="spellEnd"/>
            <w:r w:rsidRPr="00E579DD">
              <w:rPr>
                <w:color w:val="FFFFFF"/>
                <w:w w:val="11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66FB8"/>
            <w:vAlign w:val="center"/>
          </w:tcPr>
          <w:p w14:paraId="6C8BEA4A" w14:textId="77777777" w:rsidR="00B45743" w:rsidRPr="00E579DD" w:rsidRDefault="00F07F67" w:rsidP="00E579DD">
            <w:pPr>
              <w:pStyle w:val="TableParagraph"/>
              <w:spacing w:before="8"/>
              <w:ind w:left="60"/>
              <w:jc w:val="center"/>
              <w:rPr>
                <w:b/>
                <w:sz w:val="20"/>
                <w:szCs w:val="20"/>
              </w:rPr>
            </w:pPr>
            <w:r w:rsidRPr="00E579DD">
              <w:rPr>
                <w:b/>
                <w:color w:val="FFFFFF"/>
                <w:w w:val="105"/>
                <w:sz w:val="20"/>
                <w:szCs w:val="20"/>
              </w:rPr>
              <w:t>Actions</w:t>
            </w:r>
            <w:r w:rsidRPr="00E579DD">
              <w:rPr>
                <w:b/>
                <w:color w:val="FFFFF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E579DD">
              <w:rPr>
                <w:b/>
                <w:color w:val="FFFFFF"/>
                <w:w w:val="105"/>
                <w:sz w:val="20"/>
                <w:szCs w:val="20"/>
              </w:rPr>
              <w:t>réalisées</w:t>
            </w:r>
            <w:proofErr w:type="spellEnd"/>
          </w:p>
          <w:p w14:paraId="4EA7FA10" w14:textId="404A93EF" w:rsidR="00B45743" w:rsidRPr="00E579DD" w:rsidRDefault="00F07F67" w:rsidP="00E579DD">
            <w:pPr>
              <w:pStyle w:val="TableParagraph"/>
              <w:spacing w:before="16"/>
              <w:ind w:left="60"/>
              <w:jc w:val="center"/>
              <w:rPr>
                <w:sz w:val="16"/>
                <w:szCs w:val="16"/>
              </w:rPr>
            </w:pPr>
            <w:r w:rsidRPr="00E579DD">
              <w:rPr>
                <w:color w:val="FFFFFF"/>
                <w:w w:val="110"/>
                <w:sz w:val="16"/>
                <w:szCs w:val="16"/>
              </w:rPr>
              <w:t>(</w:t>
            </w:r>
            <w:proofErr w:type="gramStart"/>
            <w:r w:rsidRPr="00E579DD">
              <w:rPr>
                <w:color w:val="FFFFFF"/>
                <w:w w:val="110"/>
                <w:sz w:val="16"/>
                <w:szCs w:val="16"/>
              </w:rPr>
              <w:t>Ex.</w:t>
            </w:r>
            <w:r w:rsidRPr="00E579DD">
              <w:rPr>
                <w:color w:val="FFFFFF"/>
                <w:w w:val="110"/>
                <w:sz w:val="16"/>
                <w:szCs w:val="16"/>
              </w:rPr>
              <w:t xml:space="preserve"> :</w:t>
            </w:r>
            <w:proofErr w:type="gramEnd"/>
            <w:r w:rsidRPr="00E579DD">
              <w:rPr>
                <w:color w:val="FFFFFF"/>
                <w:w w:val="110"/>
                <w:sz w:val="16"/>
                <w:szCs w:val="16"/>
              </w:rPr>
              <w:t xml:space="preserve"> </w:t>
            </w:r>
            <w:proofErr w:type="spellStart"/>
            <w:r w:rsidRPr="00E579DD">
              <w:rPr>
                <w:color w:val="FFFFFF"/>
                <w:w w:val="110"/>
                <w:sz w:val="16"/>
                <w:szCs w:val="16"/>
              </w:rPr>
              <w:t>adopté</w:t>
            </w:r>
            <w:proofErr w:type="spellEnd"/>
            <w:r w:rsidRPr="00E579DD">
              <w:rPr>
                <w:color w:val="FFFFFF"/>
                <w:w w:val="110"/>
                <w:sz w:val="16"/>
                <w:szCs w:val="16"/>
              </w:rPr>
              <w:t>,</w:t>
            </w:r>
            <w:r w:rsidRPr="00E579DD">
              <w:rPr>
                <w:color w:val="FFFFFF"/>
                <w:spacing w:val="-11"/>
                <w:w w:val="110"/>
                <w:sz w:val="16"/>
                <w:szCs w:val="16"/>
              </w:rPr>
              <w:t xml:space="preserve"> </w:t>
            </w:r>
            <w:proofErr w:type="spellStart"/>
            <w:r w:rsidRPr="00E579DD">
              <w:rPr>
                <w:color w:val="FFFFFF"/>
                <w:w w:val="110"/>
                <w:sz w:val="16"/>
                <w:szCs w:val="16"/>
              </w:rPr>
              <w:t>approuvé</w:t>
            </w:r>
            <w:proofErr w:type="spellEnd"/>
            <w:r w:rsidRPr="00E579DD">
              <w:rPr>
                <w:color w:val="FFFFFF"/>
                <w:w w:val="110"/>
                <w:sz w:val="16"/>
                <w:szCs w:val="16"/>
              </w:rPr>
              <w:t>,</w:t>
            </w:r>
          </w:p>
          <w:p w14:paraId="1D312848" w14:textId="77777777" w:rsidR="00B45743" w:rsidRPr="00E579DD" w:rsidRDefault="00F07F67" w:rsidP="00E579DD">
            <w:pPr>
              <w:pStyle w:val="TableParagraph"/>
              <w:spacing w:before="3" w:line="110" w:lineRule="atLeast"/>
              <w:ind w:left="60"/>
              <w:jc w:val="center"/>
              <w:rPr>
                <w:sz w:val="20"/>
                <w:szCs w:val="20"/>
              </w:rPr>
            </w:pPr>
            <w:r w:rsidRPr="00E579DD">
              <w:rPr>
                <w:color w:val="FFFFFF"/>
                <w:w w:val="110"/>
                <w:sz w:val="16"/>
                <w:szCs w:val="16"/>
              </w:rPr>
              <w:t xml:space="preserve">consultation </w:t>
            </w:r>
            <w:proofErr w:type="spellStart"/>
            <w:r w:rsidRPr="00E579DD">
              <w:rPr>
                <w:color w:val="FFFFFF"/>
                <w:w w:val="110"/>
                <w:sz w:val="16"/>
                <w:szCs w:val="16"/>
              </w:rPr>
              <w:t>effectuée</w:t>
            </w:r>
            <w:proofErr w:type="spellEnd"/>
            <w:r w:rsidRPr="00E579DD">
              <w:rPr>
                <w:color w:val="FFFFFF"/>
                <w:w w:val="110"/>
                <w:sz w:val="16"/>
                <w:szCs w:val="16"/>
              </w:rPr>
              <w:t xml:space="preserve">, </w:t>
            </w:r>
            <w:proofErr w:type="spellStart"/>
            <w:r w:rsidRPr="00E579DD">
              <w:rPr>
                <w:color w:val="FFFFFF"/>
                <w:w w:val="110"/>
                <w:sz w:val="16"/>
                <w:szCs w:val="16"/>
              </w:rPr>
              <w:t>actualisation</w:t>
            </w:r>
            <w:proofErr w:type="spellEnd"/>
            <w:r w:rsidRPr="00E579DD">
              <w:rPr>
                <w:color w:val="FFFFFF"/>
                <w:w w:val="110"/>
                <w:sz w:val="16"/>
                <w:szCs w:val="16"/>
              </w:rPr>
              <w:t>, etc.)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66FB8"/>
            <w:vAlign w:val="center"/>
          </w:tcPr>
          <w:p w14:paraId="01E31E4A" w14:textId="77777777" w:rsidR="00B45743" w:rsidRPr="00E579DD" w:rsidRDefault="00F07F67" w:rsidP="00E579DD">
            <w:pPr>
              <w:pStyle w:val="TableParagraph"/>
              <w:spacing w:before="8"/>
              <w:ind w:left="59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79DD">
              <w:rPr>
                <w:b/>
                <w:color w:val="FFFFFF"/>
                <w:w w:val="105"/>
                <w:sz w:val="20"/>
                <w:szCs w:val="20"/>
              </w:rPr>
              <w:t>Commentaires</w:t>
            </w:r>
            <w:proofErr w:type="spellEnd"/>
          </w:p>
          <w:p w14:paraId="010D9EFB" w14:textId="77777777" w:rsidR="00B45743" w:rsidRPr="00E579DD" w:rsidRDefault="00F07F67" w:rsidP="00E579DD">
            <w:pPr>
              <w:pStyle w:val="TableParagraph"/>
              <w:spacing w:before="14" w:line="283" w:lineRule="auto"/>
              <w:ind w:left="59" w:right="223"/>
              <w:jc w:val="center"/>
              <w:rPr>
                <w:sz w:val="20"/>
                <w:szCs w:val="20"/>
                <w:lang w:val="fr-CA"/>
              </w:rPr>
            </w:pPr>
            <w:r w:rsidRPr="00E579DD">
              <w:rPr>
                <w:color w:val="FFFFFF"/>
                <w:w w:val="110"/>
                <w:sz w:val="16"/>
                <w:szCs w:val="16"/>
                <w:lang w:val="fr-CA"/>
              </w:rPr>
              <w:t>(Précision, collaborateurs, ne s’applique pas, etc.)</w:t>
            </w:r>
          </w:p>
        </w:tc>
      </w:tr>
      <w:tr w:rsidR="00E579DD" w:rsidRPr="00E579DD" w14:paraId="1633D2A3" w14:textId="77777777" w:rsidTr="00E579DD">
        <w:trPr>
          <w:trHeight w:val="146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57B35795" w14:textId="5FD9DD8E" w:rsidR="00E579DD" w:rsidRPr="00E579DD" w:rsidRDefault="00E579DD" w:rsidP="00E579D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E579DD">
              <w:rPr>
                <w:b/>
                <w:color w:val="221F1F"/>
                <w:w w:val="105"/>
                <w:sz w:val="20"/>
                <w:szCs w:val="20"/>
              </w:rPr>
              <w:t>Pouvoirs</w:t>
            </w:r>
            <w:proofErr w:type="spellEnd"/>
            <w:r w:rsidRPr="00E579DD">
              <w:rPr>
                <w:b/>
                <w:color w:val="221F1F"/>
                <w:w w:val="105"/>
                <w:sz w:val="20"/>
                <w:szCs w:val="20"/>
              </w:rPr>
              <w:t xml:space="preserve"> </w:t>
            </w:r>
            <w:proofErr w:type="spellStart"/>
            <w:r w:rsidRPr="00E579DD">
              <w:rPr>
                <w:b/>
                <w:color w:val="221F1F"/>
                <w:w w:val="105"/>
                <w:sz w:val="20"/>
                <w:szCs w:val="20"/>
              </w:rPr>
              <w:t>généraux</w:t>
            </w:r>
            <w:proofErr w:type="spellEnd"/>
          </w:p>
        </w:tc>
      </w:tr>
      <w:tr w:rsidR="00E579DD" w:rsidRPr="00E579DD" w14:paraId="30F094F1" w14:textId="77777777" w:rsidTr="00C219C2">
        <w:trPr>
          <w:trHeight w:val="146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367CEAB3" w14:textId="00A420EA" w:rsidR="00E579DD" w:rsidRPr="00C219C2" w:rsidRDefault="00E579DD" w:rsidP="00C219C2">
            <w:pPr>
              <w:pStyle w:val="TableParagraph"/>
              <w:ind w:left="60"/>
              <w:rPr>
                <w:b/>
                <w:bCs/>
                <w:color w:val="221F1F"/>
                <w:sz w:val="20"/>
                <w:szCs w:val="20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</w:rPr>
              <w:t xml:space="preserve">Adoption du projet </w:t>
            </w:r>
            <w:proofErr w:type="spellStart"/>
            <w:r w:rsidRPr="00C219C2">
              <w:rPr>
                <w:b/>
                <w:bCs/>
                <w:color w:val="221F1F"/>
                <w:sz w:val="20"/>
                <w:szCs w:val="20"/>
              </w:rPr>
              <w:t>éducatif</w:t>
            </w:r>
            <w:proofErr w:type="spellEnd"/>
            <w:r w:rsidRPr="00C219C2">
              <w:rPr>
                <w:rStyle w:val="Appelnotedebasdep"/>
                <w:b/>
                <w:bCs/>
                <w:color w:val="221F1F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7144AE90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E9CCD6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0E6417C5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579DD" w:rsidRPr="00E579DD" w14:paraId="7877FC63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A5FCB7D" w14:textId="64CFEAB5" w:rsidR="00B45743" w:rsidRPr="00C219C2" w:rsidRDefault="00F07F67" w:rsidP="00C219C2">
            <w:pPr>
              <w:pStyle w:val="TableParagraph"/>
              <w:spacing w:before="3"/>
              <w:ind w:left="60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Adoption du plan de lutte contre</w:t>
            </w:r>
            <w:r w:rsidR="00E579DD"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l’intimidation et la violence</w:t>
            </w:r>
          </w:p>
        </w:tc>
        <w:tc>
          <w:tcPr>
            <w:tcW w:w="1134" w:type="dxa"/>
            <w:vAlign w:val="center"/>
          </w:tcPr>
          <w:p w14:paraId="280E529A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4883AFC4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EFAD987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38F60010" w14:textId="77777777" w:rsidTr="00C219C2">
        <w:trPr>
          <w:trHeight w:val="400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2E1A54FB" w14:textId="77777777" w:rsidR="00B45743" w:rsidRPr="00C219C2" w:rsidRDefault="00F07F67" w:rsidP="00C219C2">
            <w:pPr>
              <w:pStyle w:val="TableParagraph"/>
              <w:spacing w:before="3" w:line="244" w:lineRule="auto"/>
              <w:ind w:left="60" w:right="161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des règles de conduite et des mesures de sécurité (ou règles de fonctionnement pour les centres)</w:t>
            </w:r>
          </w:p>
        </w:tc>
        <w:tc>
          <w:tcPr>
            <w:tcW w:w="1134" w:type="dxa"/>
            <w:vAlign w:val="center"/>
          </w:tcPr>
          <w:p w14:paraId="433AF421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47B472C0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0A304A4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07BAFADF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AA2B62C" w14:textId="54626E19" w:rsidR="00B45743" w:rsidRPr="00C219C2" w:rsidRDefault="00F07F67" w:rsidP="00C219C2">
            <w:pPr>
              <w:pStyle w:val="TableParagraph"/>
              <w:spacing w:before="3"/>
              <w:ind w:left="60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des contributions financières</w:t>
            </w:r>
            <w:r w:rsidR="00E579DD"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exigées</w:t>
            </w:r>
          </w:p>
        </w:tc>
        <w:tc>
          <w:tcPr>
            <w:tcW w:w="1134" w:type="dxa"/>
            <w:vAlign w:val="center"/>
          </w:tcPr>
          <w:p w14:paraId="1F335DA0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109B79FA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37A31DCC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24071A12" w14:textId="77777777" w:rsidTr="00C219C2">
        <w:trPr>
          <w:trHeight w:val="527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767DF407" w14:textId="27CEFE98" w:rsidR="00B45743" w:rsidRPr="00C219C2" w:rsidRDefault="00F07F67" w:rsidP="00C219C2">
            <w:pPr>
              <w:pStyle w:val="TableParagraph"/>
              <w:spacing w:before="5" w:line="244" w:lineRule="auto"/>
              <w:ind w:left="60" w:right="209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Établissement des principes d’encadrement des coûts des documents dans lesquels l’élève écrit, dessine ou</w:t>
            </w:r>
            <w:r w:rsidR="00E579DD"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découpe</w:t>
            </w:r>
          </w:p>
        </w:tc>
        <w:tc>
          <w:tcPr>
            <w:tcW w:w="1134" w:type="dxa"/>
            <w:vAlign w:val="center"/>
          </w:tcPr>
          <w:p w14:paraId="59079C5D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14068450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590EB373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64C49875" w14:textId="77777777" w:rsidTr="00C219C2">
        <w:trPr>
          <w:trHeight w:val="270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3F7FEF78" w14:textId="77777777" w:rsidR="00B45743" w:rsidRPr="00C219C2" w:rsidRDefault="00F07F67" w:rsidP="00C219C2">
            <w:pPr>
              <w:pStyle w:val="TableParagraph"/>
              <w:spacing w:before="3" w:line="120" w:lineRule="atLeast"/>
              <w:ind w:left="60" w:right="130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 la liste du matériel d’usage personnel</w:t>
            </w:r>
          </w:p>
        </w:tc>
        <w:tc>
          <w:tcPr>
            <w:tcW w:w="1134" w:type="dxa"/>
            <w:vAlign w:val="center"/>
          </w:tcPr>
          <w:p w14:paraId="2A129AA6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26C393CB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3809A325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4E468366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254550FC" w14:textId="3B1E375C" w:rsidR="00B45743" w:rsidRPr="00C219C2" w:rsidRDefault="00F07F67" w:rsidP="00C219C2">
            <w:pPr>
              <w:pStyle w:val="TableParagraph"/>
              <w:spacing w:before="3"/>
              <w:ind w:left="60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Adoption des règles de fonctionnement</w:t>
            </w:r>
            <w:r w:rsidR="00E579DD"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des services de garde</w:t>
            </w:r>
          </w:p>
        </w:tc>
        <w:tc>
          <w:tcPr>
            <w:tcW w:w="1134" w:type="dxa"/>
            <w:vAlign w:val="center"/>
          </w:tcPr>
          <w:p w14:paraId="6F408EAA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1AADF5AA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EB62F6F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2B3634F3" w14:textId="77777777" w:rsidTr="00A96309">
        <w:trPr>
          <w:trHeight w:val="146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1C275009" w14:textId="77777777" w:rsidR="00F80132" w:rsidRPr="00E579DD" w:rsidRDefault="00F80132" w:rsidP="00A9630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E579DD">
              <w:rPr>
                <w:b/>
                <w:color w:val="221F1F"/>
                <w:w w:val="105"/>
                <w:sz w:val="20"/>
                <w:szCs w:val="20"/>
              </w:rPr>
              <w:lastRenderedPageBreak/>
              <w:t>Pouvoirs</w:t>
            </w:r>
            <w:proofErr w:type="spellEnd"/>
            <w:r w:rsidRPr="00E579DD">
              <w:rPr>
                <w:b/>
                <w:color w:val="221F1F"/>
                <w:w w:val="105"/>
                <w:sz w:val="20"/>
                <w:szCs w:val="20"/>
              </w:rPr>
              <w:t xml:space="preserve"> </w:t>
            </w:r>
            <w:proofErr w:type="spellStart"/>
            <w:r w:rsidRPr="00E579DD">
              <w:rPr>
                <w:b/>
                <w:color w:val="221F1F"/>
                <w:w w:val="105"/>
                <w:sz w:val="20"/>
                <w:szCs w:val="20"/>
              </w:rPr>
              <w:t>généraux</w:t>
            </w:r>
            <w:proofErr w:type="spellEnd"/>
          </w:p>
        </w:tc>
      </w:tr>
      <w:tr w:rsidR="00E579DD" w:rsidRPr="00E579DD" w14:paraId="3B18C6F3" w14:textId="77777777" w:rsidTr="00C219C2">
        <w:trPr>
          <w:trHeight w:val="402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22BC43D" w14:textId="77777777" w:rsidR="00B45743" w:rsidRPr="00C219C2" w:rsidRDefault="00F07F67" w:rsidP="00C219C2">
            <w:pPr>
              <w:pStyle w:val="TableParagraph"/>
              <w:spacing w:before="5" w:line="247" w:lineRule="auto"/>
              <w:ind w:left="60" w:right="138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Avis auprès de la direction d’établissement (pouvoir d’initiative) ou du centre de services scolaire</w:t>
            </w:r>
          </w:p>
        </w:tc>
        <w:tc>
          <w:tcPr>
            <w:tcW w:w="1134" w:type="dxa"/>
            <w:vAlign w:val="center"/>
          </w:tcPr>
          <w:p w14:paraId="64140604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F37A796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4525180F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758E0327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35156D11" w14:textId="33E96C20" w:rsidR="00B45743" w:rsidRPr="00C219C2" w:rsidRDefault="00F07F67" w:rsidP="00C219C2">
            <w:pPr>
              <w:pStyle w:val="TableParagraph"/>
              <w:spacing w:before="3"/>
              <w:ind w:left="60"/>
              <w:rPr>
                <w:b/>
                <w:bCs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Formation de comités (ex. : sous-comité</w:t>
            </w:r>
            <w:r w:rsidR="00E579DD"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sur un sujet en particulier)</w:t>
            </w:r>
          </w:p>
        </w:tc>
        <w:tc>
          <w:tcPr>
            <w:tcW w:w="1134" w:type="dxa"/>
            <w:vAlign w:val="center"/>
          </w:tcPr>
          <w:p w14:paraId="1205E611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0757D932" w14:textId="77777777" w:rsidR="00B45743" w:rsidRPr="00E579DD" w:rsidRDefault="00B45743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5033FD6C" w14:textId="77777777" w:rsidR="00B45743" w:rsidRPr="00E579DD" w:rsidRDefault="00B45743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4604AC62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64FFF6F5" w14:textId="35E9640C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Consultation sur la modification ou la révocation de l’acte d’établissement</w:t>
            </w:r>
          </w:p>
        </w:tc>
        <w:tc>
          <w:tcPr>
            <w:tcW w:w="1134" w:type="dxa"/>
            <w:vAlign w:val="center"/>
          </w:tcPr>
          <w:p w14:paraId="4AB208EB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2B0CF923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BBE7E6B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5141390A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8D89BE9" w14:textId="2D0CC37E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Consultation sur les critères de sélection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de la direction</w:t>
            </w:r>
          </w:p>
        </w:tc>
        <w:tc>
          <w:tcPr>
            <w:tcW w:w="1134" w:type="dxa"/>
            <w:vAlign w:val="center"/>
          </w:tcPr>
          <w:p w14:paraId="08E229AA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7652770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EA6D4DF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5EF4CECF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3A2F5991" w14:textId="5DB4880C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Information aux parents et à la communauté des services éducatifs offerts et de leur qualité</w:t>
            </w:r>
          </w:p>
        </w:tc>
        <w:tc>
          <w:tcPr>
            <w:tcW w:w="1134" w:type="dxa"/>
            <w:vAlign w:val="center"/>
          </w:tcPr>
          <w:p w14:paraId="458BE4F2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22DAE684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42CA1E2F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75415D03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31A888A" w14:textId="4228A9F4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Transmission de documents à l’intention des parents</w:t>
            </w:r>
          </w:p>
        </w:tc>
        <w:tc>
          <w:tcPr>
            <w:tcW w:w="1134" w:type="dxa"/>
            <w:vAlign w:val="center"/>
          </w:tcPr>
          <w:p w14:paraId="2BF4BB39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6BF502D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5473B05A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2A7B7FEF" w14:textId="77777777" w:rsidTr="00E579DD">
        <w:trPr>
          <w:trHeight w:val="273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5F46641C" w14:textId="4573FB0B" w:rsidR="00E579DD" w:rsidRPr="00E579DD" w:rsidRDefault="00E579DD" w:rsidP="00E579D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fr-CA"/>
              </w:rPr>
            </w:pPr>
            <w:r w:rsidRPr="00E579DD">
              <w:rPr>
                <w:b/>
                <w:bCs/>
                <w:color w:val="221F1F"/>
                <w:sz w:val="20"/>
                <w:szCs w:val="20"/>
                <w:lang w:val="fr-CA"/>
              </w:rPr>
              <w:t>Pouvoirs liés aux services éducatifs</w:t>
            </w:r>
          </w:p>
        </w:tc>
      </w:tr>
      <w:tr w:rsidR="00E579DD" w:rsidRPr="00E579DD" w14:paraId="374DDD7B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4B5121AB" w14:textId="0B27DC9E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des modalités d’application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du régime pédagogique</w:t>
            </w:r>
          </w:p>
        </w:tc>
        <w:tc>
          <w:tcPr>
            <w:tcW w:w="1134" w:type="dxa"/>
            <w:vAlign w:val="center"/>
          </w:tcPr>
          <w:p w14:paraId="02856E1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53DE5C4C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487C2EE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7030600B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DB07544" w14:textId="00E04F7B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Consultation sur le choix des manuels scolaires et du matériel didactique, et des modalités de communication ayant pour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but de renseigner les parents sur le cheminement scolaire de leur enfant</w:t>
            </w:r>
          </w:p>
        </w:tc>
        <w:tc>
          <w:tcPr>
            <w:tcW w:w="1134" w:type="dxa"/>
            <w:vAlign w:val="center"/>
          </w:tcPr>
          <w:p w14:paraId="558FAA1D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037DF068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17C7F67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36829C13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ABC5C90" w14:textId="70B2ED20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 l’orientation générale en vue de l’enrichissement ou de l’adaptation des objectifs et des contenus des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programmes d’études</w:t>
            </w:r>
          </w:p>
        </w:tc>
        <w:tc>
          <w:tcPr>
            <w:tcW w:w="1134" w:type="dxa"/>
            <w:vAlign w:val="center"/>
          </w:tcPr>
          <w:p w14:paraId="7737B8E1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2FBC9543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0B6F930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1B9B513A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5458B1C" w14:textId="2787FB33" w:rsidR="00E579DD" w:rsidRPr="00C219C2" w:rsidRDefault="00E579DD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des conditions et modalités de l’intégration des activités ou contenus prescrits par le ministre (ex. : éducation à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la sexualité)</w:t>
            </w:r>
          </w:p>
        </w:tc>
        <w:tc>
          <w:tcPr>
            <w:tcW w:w="1134" w:type="dxa"/>
            <w:vAlign w:val="center"/>
          </w:tcPr>
          <w:p w14:paraId="67F68D68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789BBF9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0A1325BC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5B132035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A70B5BF" w14:textId="43201FB1" w:rsidR="00E579DD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du temps alloué à chaque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matière (grilles-matières)</w:t>
            </w:r>
          </w:p>
        </w:tc>
        <w:tc>
          <w:tcPr>
            <w:tcW w:w="1134" w:type="dxa"/>
            <w:vAlign w:val="center"/>
          </w:tcPr>
          <w:p w14:paraId="30F94C82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6F8F52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7E303BB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C219C2" w:rsidRPr="00E579DD" w14:paraId="5569B030" w14:textId="77777777" w:rsidTr="00A96309">
        <w:trPr>
          <w:trHeight w:val="273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29DE6F89" w14:textId="77777777" w:rsidR="00C219C2" w:rsidRPr="00E579DD" w:rsidRDefault="00C219C2" w:rsidP="00A9630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fr-CA"/>
              </w:rPr>
            </w:pPr>
            <w:r w:rsidRPr="00E579DD">
              <w:rPr>
                <w:b/>
                <w:bCs/>
                <w:color w:val="221F1F"/>
                <w:sz w:val="20"/>
                <w:szCs w:val="20"/>
                <w:lang w:val="fr-CA"/>
              </w:rPr>
              <w:t>Pouvoirs liés aux services éducatifs</w:t>
            </w:r>
          </w:p>
        </w:tc>
      </w:tr>
      <w:tr w:rsidR="00E579DD" w:rsidRPr="00E579DD" w14:paraId="256CE279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09E5993" w14:textId="28314014" w:rsidR="00E579DD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Approbation des activités éducatives nécessitant un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lastRenderedPageBreak/>
              <w:t>changement (hors-horaire ou hors-école)</w:t>
            </w:r>
          </w:p>
        </w:tc>
        <w:tc>
          <w:tcPr>
            <w:tcW w:w="1134" w:type="dxa"/>
            <w:vAlign w:val="center"/>
          </w:tcPr>
          <w:p w14:paraId="55DF16F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A821020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AB1789D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527A9A7A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2D5974E" w14:textId="6C676118" w:rsidR="00E579DD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de la mise en œuvre des programmes de services complémentaires et particuliers (ou d’éducation populaire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pour les centres)</w:t>
            </w:r>
          </w:p>
        </w:tc>
        <w:tc>
          <w:tcPr>
            <w:tcW w:w="1134" w:type="dxa"/>
            <w:vAlign w:val="center"/>
          </w:tcPr>
          <w:p w14:paraId="571A31B3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22F179D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4DD2253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13BEC753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533D1E09" w14:textId="56BF84B0" w:rsidR="00E579DD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Consultation des parents</w:t>
            </w:r>
          </w:p>
        </w:tc>
        <w:tc>
          <w:tcPr>
            <w:tcW w:w="1134" w:type="dxa"/>
            <w:vAlign w:val="center"/>
          </w:tcPr>
          <w:p w14:paraId="6AB6186F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6D43A01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6C236D7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E579DD" w:rsidRPr="00E579DD" w14:paraId="20A0A01C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79D8F239" w14:textId="740E8DB0" w:rsidR="00E579DD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Consultation obligatoire des élèves ou d’un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groupe d’élèves</w:t>
            </w:r>
          </w:p>
        </w:tc>
        <w:tc>
          <w:tcPr>
            <w:tcW w:w="1134" w:type="dxa"/>
            <w:vAlign w:val="center"/>
          </w:tcPr>
          <w:p w14:paraId="12D160FB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058242CC" w14:textId="77777777" w:rsidR="00E579DD" w:rsidRPr="00E579DD" w:rsidRDefault="00E579DD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14935C4" w14:textId="77777777" w:rsidR="00E579DD" w:rsidRPr="00E579DD" w:rsidRDefault="00E579DD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5F32FB39" w14:textId="77777777" w:rsidTr="00F80132">
        <w:trPr>
          <w:trHeight w:val="273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402B7BA3" w14:textId="4F55D3CC" w:rsidR="00F80132" w:rsidRPr="00F80132" w:rsidRDefault="00F80132" w:rsidP="00F8013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fr-CA"/>
              </w:rPr>
            </w:pPr>
            <w:r w:rsidRPr="00F80132">
              <w:rPr>
                <w:b/>
                <w:bCs/>
                <w:color w:val="221F1F"/>
                <w:sz w:val="20"/>
                <w:szCs w:val="20"/>
                <w:lang w:val="fr-CA"/>
              </w:rPr>
              <w:t>Pouvoirs liés aux services extrascolaires</w:t>
            </w:r>
          </w:p>
        </w:tc>
      </w:tr>
      <w:tr w:rsidR="00F80132" w:rsidRPr="00F80132" w14:paraId="5170E650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3B501083" w14:textId="2BA87554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Organisation de services extrascolaires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(ex. : activités parascolaires)</w:t>
            </w:r>
          </w:p>
        </w:tc>
        <w:tc>
          <w:tcPr>
            <w:tcW w:w="1134" w:type="dxa"/>
            <w:vAlign w:val="center"/>
          </w:tcPr>
          <w:p w14:paraId="09963A46" w14:textId="77777777" w:rsidR="00F80132" w:rsidRPr="00F80132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63464A3F" w14:textId="77777777" w:rsidR="00F80132" w:rsidRPr="00F80132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1A9B4348" w14:textId="77777777" w:rsidR="00F80132" w:rsidRPr="00F80132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F80132" w14:paraId="052E6BEA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739FDECA" w14:textId="793A4EC8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Conclusion de contrats avec une personne ou un organisme</w:t>
            </w:r>
          </w:p>
        </w:tc>
        <w:tc>
          <w:tcPr>
            <w:tcW w:w="1134" w:type="dxa"/>
            <w:vAlign w:val="center"/>
          </w:tcPr>
          <w:p w14:paraId="5732E0B8" w14:textId="77777777" w:rsidR="00F80132" w:rsidRPr="00F80132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55E3DE11" w14:textId="77777777" w:rsidR="00F80132" w:rsidRPr="00F80132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21CB093F" w14:textId="77777777" w:rsidR="00F80132" w:rsidRPr="00F80132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F80132" w14:paraId="49472740" w14:textId="77777777" w:rsidTr="00F80132">
        <w:trPr>
          <w:trHeight w:val="273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79CD0509" w14:textId="4DB0489C" w:rsidR="00F80132" w:rsidRPr="00F80132" w:rsidRDefault="00F80132" w:rsidP="00F8013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fr-CA"/>
              </w:rPr>
            </w:pPr>
            <w:r w:rsidRPr="00F80132">
              <w:rPr>
                <w:b/>
                <w:bCs/>
                <w:color w:val="221F1F"/>
                <w:sz w:val="20"/>
                <w:szCs w:val="20"/>
                <w:lang w:val="fr-CA"/>
              </w:rPr>
              <w:t>Pouvoirs liés aux ressources financières et matérielles</w:t>
            </w:r>
          </w:p>
        </w:tc>
      </w:tr>
      <w:tr w:rsidR="00F80132" w:rsidRPr="00E579DD" w14:paraId="557C353B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0497937" w14:textId="38F7B6A4" w:rsidR="00F80132" w:rsidRPr="00C219C2" w:rsidRDefault="00F80132" w:rsidP="00C219C2">
            <w:pPr>
              <w:pStyle w:val="TableParagraph"/>
              <w:spacing w:before="3" w:line="249" w:lineRule="auto"/>
              <w:ind w:left="60" w:right="121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Approbation concernant l’utilisation des locaux et immeubles mis à la disposition de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l’établissement</w:t>
            </w:r>
          </w:p>
        </w:tc>
        <w:tc>
          <w:tcPr>
            <w:tcW w:w="1134" w:type="dxa"/>
            <w:vAlign w:val="center"/>
          </w:tcPr>
          <w:p w14:paraId="1DBBF60B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4EDACD47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3B01F762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33C19338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10613F9D" w14:textId="122684D4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Sollicitation ou réception de sommes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 xml:space="preserve"> </w:t>
            </w: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d’argent (fonds à destination spéciale)</w:t>
            </w:r>
          </w:p>
        </w:tc>
        <w:tc>
          <w:tcPr>
            <w:tcW w:w="1134" w:type="dxa"/>
            <w:vAlign w:val="center"/>
          </w:tcPr>
          <w:p w14:paraId="7DD227EC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02528A4A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338FEE9C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10B36A10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2008A839" w14:textId="245597F1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  <w:r w:rsidRPr="00C219C2">
              <w:rPr>
                <w:b/>
                <w:bCs/>
                <w:color w:val="221F1F"/>
                <w:sz w:val="20"/>
                <w:szCs w:val="20"/>
                <w:lang w:val="fr-CA"/>
              </w:rPr>
              <w:t>Adoption du budget annuel de l’établissement</w:t>
            </w:r>
          </w:p>
        </w:tc>
        <w:tc>
          <w:tcPr>
            <w:tcW w:w="1134" w:type="dxa"/>
            <w:vAlign w:val="center"/>
          </w:tcPr>
          <w:p w14:paraId="072A54CC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7E03D186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38A0374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3BCDA954" w14:textId="77777777" w:rsidTr="00F80132">
        <w:trPr>
          <w:trHeight w:val="273"/>
          <w:jc w:val="center"/>
        </w:trPr>
        <w:tc>
          <w:tcPr>
            <w:tcW w:w="8334" w:type="dxa"/>
            <w:gridSpan w:val="4"/>
            <w:tcBorders>
              <w:left w:val="nil"/>
            </w:tcBorders>
            <w:shd w:val="clear" w:color="auto" w:fill="DEEAF6"/>
            <w:vAlign w:val="center"/>
          </w:tcPr>
          <w:p w14:paraId="15ECE303" w14:textId="6B2EBC82" w:rsidR="00F80132" w:rsidRPr="00F80132" w:rsidRDefault="00F80132" w:rsidP="00F8013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  <w:r w:rsidRPr="00F80132">
              <w:rPr>
                <w:b/>
                <w:color w:val="221F1F"/>
                <w:w w:val="105"/>
                <w:sz w:val="20"/>
                <w:szCs w:val="20"/>
                <w:lang w:val="fr-CA"/>
              </w:rPr>
              <w:t>Autres activités réalisées (ex. : consultations, informations, projets spéciaux, etc.)</w:t>
            </w:r>
          </w:p>
        </w:tc>
      </w:tr>
      <w:tr w:rsidR="00F80132" w:rsidRPr="00E579DD" w14:paraId="2FDCA2FD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0AB2588F" w14:textId="77777777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76FC13A7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3F8AE63A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4EAF22F3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3552443A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29135BB3" w14:textId="77777777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66B1A337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47CF4FDE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737DE26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  <w:tr w:rsidR="00F80132" w:rsidRPr="00E579DD" w14:paraId="3D42C8D9" w14:textId="77777777" w:rsidTr="00C219C2">
        <w:trPr>
          <w:trHeight w:val="273"/>
          <w:jc w:val="center"/>
        </w:trPr>
        <w:tc>
          <w:tcPr>
            <w:tcW w:w="2835" w:type="dxa"/>
            <w:tcBorders>
              <w:left w:val="nil"/>
            </w:tcBorders>
            <w:vAlign w:val="center"/>
          </w:tcPr>
          <w:p w14:paraId="63C39ECB" w14:textId="77777777" w:rsidR="00F80132" w:rsidRPr="00C219C2" w:rsidRDefault="00F80132" w:rsidP="00C219C2">
            <w:pPr>
              <w:pStyle w:val="TableParagraph"/>
              <w:spacing w:before="3"/>
              <w:ind w:left="60"/>
              <w:rPr>
                <w:b/>
                <w:bCs/>
                <w:color w:val="221F1F"/>
                <w:sz w:val="20"/>
                <w:szCs w:val="20"/>
                <w:lang w:val="fr-CA"/>
              </w:rPr>
            </w:pPr>
          </w:p>
        </w:tc>
        <w:tc>
          <w:tcPr>
            <w:tcW w:w="1134" w:type="dxa"/>
            <w:vAlign w:val="center"/>
          </w:tcPr>
          <w:p w14:paraId="62AFC476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1984" w:type="dxa"/>
            <w:vAlign w:val="center"/>
          </w:tcPr>
          <w:p w14:paraId="0C10C03B" w14:textId="77777777" w:rsidR="00F80132" w:rsidRPr="00E579DD" w:rsidRDefault="00F80132" w:rsidP="00C219C2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val="fr-CA"/>
              </w:rPr>
            </w:pPr>
          </w:p>
        </w:tc>
        <w:tc>
          <w:tcPr>
            <w:tcW w:w="2381" w:type="dxa"/>
            <w:tcBorders>
              <w:right w:val="nil"/>
            </w:tcBorders>
            <w:vAlign w:val="center"/>
          </w:tcPr>
          <w:p w14:paraId="79AB5758" w14:textId="77777777" w:rsidR="00F80132" w:rsidRPr="00E579DD" w:rsidRDefault="00F80132" w:rsidP="00C219C2">
            <w:pPr>
              <w:pStyle w:val="TableParagraph"/>
              <w:rPr>
                <w:rFonts w:ascii="Times New Roman"/>
                <w:sz w:val="20"/>
                <w:szCs w:val="20"/>
                <w:lang w:val="fr-CA"/>
              </w:rPr>
            </w:pPr>
          </w:p>
        </w:tc>
      </w:tr>
    </w:tbl>
    <w:p w14:paraId="7E04636C" w14:textId="77777777" w:rsidR="00E579DD" w:rsidRDefault="00E579DD" w:rsidP="00E579DD">
      <w:pPr>
        <w:pStyle w:val="Corpsdetexte"/>
        <w:spacing w:before="2"/>
        <w:ind w:right="708"/>
        <w:jc w:val="both"/>
        <w:rPr>
          <w:rFonts w:ascii="Calibri" w:hAnsi="Calibri"/>
          <w:color w:val="221F1F"/>
          <w:w w:val="110"/>
          <w:position w:val="3"/>
          <w:sz w:val="18"/>
          <w:szCs w:val="18"/>
          <w:lang w:val="fr-CA"/>
        </w:rPr>
      </w:pPr>
    </w:p>
    <w:p w14:paraId="52660906" w14:textId="77777777" w:rsidR="00E579DD" w:rsidRDefault="00E579DD" w:rsidP="00E579DD">
      <w:pPr>
        <w:pStyle w:val="Corpsdetexte"/>
        <w:spacing w:before="2"/>
        <w:ind w:right="708"/>
        <w:jc w:val="both"/>
        <w:rPr>
          <w:rFonts w:ascii="Calibri" w:hAnsi="Calibri"/>
          <w:color w:val="221F1F"/>
          <w:w w:val="110"/>
          <w:position w:val="3"/>
          <w:sz w:val="18"/>
          <w:szCs w:val="18"/>
          <w:lang w:val="fr-CA"/>
        </w:rPr>
      </w:pPr>
    </w:p>
    <w:p w14:paraId="38AFF295" w14:textId="77777777" w:rsidR="00E579DD" w:rsidRDefault="00E579DD" w:rsidP="00E579DD">
      <w:pPr>
        <w:pStyle w:val="Corpsdetexte"/>
        <w:spacing w:before="2"/>
        <w:ind w:right="708"/>
        <w:jc w:val="both"/>
        <w:rPr>
          <w:rFonts w:ascii="Calibri" w:hAnsi="Calibri"/>
          <w:color w:val="221F1F"/>
          <w:w w:val="110"/>
          <w:position w:val="3"/>
          <w:sz w:val="18"/>
          <w:szCs w:val="18"/>
          <w:lang w:val="fr-CA"/>
        </w:rPr>
      </w:pPr>
    </w:p>
    <w:p w14:paraId="242BC5A4" w14:textId="77777777" w:rsidR="00E579DD" w:rsidRDefault="00E579DD" w:rsidP="00E579DD">
      <w:pPr>
        <w:pStyle w:val="Corpsdetexte"/>
        <w:spacing w:before="2"/>
        <w:ind w:right="708"/>
        <w:jc w:val="both"/>
        <w:rPr>
          <w:rFonts w:ascii="Calibri" w:hAnsi="Calibri"/>
          <w:color w:val="221F1F"/>
          <w:w w:val="110"/>
          <w:position w:val="3"/>
          <w:sz w:val="18"/>
          <w:szCs w:val="18"/>
          <w:lang w:val="fr-CA"/>
        </w:rPr>
      </w:pPr>
    </w:p>
    <w:p w14:paraId="1FE2F404" w14:textId="50FA0F5A" w:rsidR="00B45743" w:rsidRPr="00E579DD" w:rsidRDefault="00F07F67" w:rsidP="00E579DD">
      <w:pPr>
        <w:pStyle w:val="Corpsdetexte"/>
        <w:spacing w:before="2"/>
        <w:ind w:right="708"/>
        <w:jc w:val="both"/>
        <w:rPr>
          <w:rFonts w:ascii="Calibri" w:hAnsi="Calibri"/>
          <w:sz w:val="18"/>
          <w:szCs w:val="18"/>
          <w:lang w:val="fr-CA"/>
        </w:rPr>
      </w:pPr>
      <w:r w:rsidRPr="00E579DD">
        <w:rPr>
          <w:rFonts w:ascii="Calibri" w:hAnsi="Calibri"/>
          <w:color w:val="221F1F"/>
          <w:w w:val="110"/>
          <w:position w:val="3"/>
          <w:sz w:val="18"/>
          <w:szCs w:val="18"/>
          <w:lang w:val="fr-CA"/>
        </w:rPr>
        <w:t xml:space="preserve"> </w:t>
      </w:r>
    </w:p>
    <w:p w14:paraId="60B7FBF1" w14:textId="77777777" w:rsidR="00B45743" w:rsidRPr="00503720" w:rsidRDefault="00B45743">
      <w:pPr>
        <w:spacing w:line="288" w:lineRule="auto"/>
        <w:rPr>
          <w:rFonts w:ascii="Calibri" w:hAnsi="Calibri"/>
          <w:sz w:val="8"/>
          <w:lang w:val="fr-CA"/>
        </w:rPr>
        <w:sectPr w:rsidR="00B45743" w:rsidRPr="00503720">
          <w:pgSz w:w="10980" w:h="13500"/>
          <w:pgMar w:top="1120" w:right="600" w:bottom="700" w:left="600" w:header="503" w:footer="504" w:gutter="0"/>
          <w:cols w:space="720"/>
        </w:sectPr>
      </w:pPr>
    </w:p>
    <w:p w14:paraId="52B1A07A" w14:textId="77777777" w:rsidR="00B45743" w:rsidRPr="00F80132" w:rsidRDefault="00F07F67" w:rsidP="00F80132">
      <w:pPr>
        <w:pStyle w:val="Paragraphedeliste"/>
        <w:numPr>
          <w:ilvl w:val="3"/>
          <w:numId w:val="1"/>
        </w:numPr>
        <w:ind w:left="993" w:hanging="426"/>
        <w:rPr>
          <w:rFonts w:ascii="Calibri" w:hAnsi="Calibri"/>
          <w:b/>
        </w:rPr>
      </w:pPr>
      <w:proofErr w:type="spellStart"/>
      <w:r w:rsidRPr="00F80132">
        <w:rPr>
          <w:rFonts w:ascii="Calibri" w:hAnsi="Calibri"/>
          <w:b/>
          <w:color w:val="2DB6C1"/>
        </w:rPr>
        <w:lastRenderedPageBreak/>
        <w:t>Résultats</w:t>
      </w:r>
      <w:proofErr w:type="spellEnd"/>
      <w:r w:rsidRPr="00F80132">
        <w:rPr>
          <w:rFonts w:ascii="Calibri" w:hAnsi="Calibri"/>
          <w:b/>
          <w:color w:val="2DB6C1"/>
          <w:spacing w:val="-1"/>
        </w:rPr>
        <w:t xml:space="preserve"> </w:t>
      </w:r>
      <w:proofErr w:type="spellStart"/>
      <w:r w:rsidRPr="00F80132">
        <w:rPr>
          <w:rFonts w:ascii="Calibri" w:hAnsi="Calibri"/>
          <w:b/>
          <w:color w:val="2DB6C1"/>
        </w:rPr>
        <w:t>obtenus</w:t>
      </w:r>
      <w:proofErr w:type="spellEnd"/>
    </w:p>
    <w:p w14:paraId="03665006" w14:textId="77777777" w:rsidR="00B45743" w:rsidRPr="00F80132" w:rsidRDefault="00F07F67" w:rsidP="00F80132">
      <w:pPr>
        <w:spacing w:before="160"/>
        <w:ind w:left="993"/>
        <w:rPr>
          <w:rFonts w:ascii="Calibri" w:hAnsi="Calibri"/>
        </w:rPr>
      </w:pPr>
      <w:proofErr w:type="spellStart"/>
      <w:r w:rsidRPr="00F80132">
        <w:rPr>
          <w:rFonts w:ascii="Calibri" w:hAnsi="Calibri"/>
          <w:color w:val="221F1F"/>
          <w:w w:val="105"/>
        </w:rPr>
        <w:t>Insérer</w:t>
      </w:r>
      <w:proofErr w:type="spellEnd"/>
      <w:r w:rsidRPr="00F80132">
        <w:rPr>
          <w:rFonts w:ascii="Calibri" w:hAnsi="Calibri"/>
          <w:color w:val="221F1F"/>
          <w:w w:val="105"/>
        </w:rPr>
        <w:t xml:space="preserve"> le </w:t>
      </w:r>
      <w:proofErr w:type="spellStart"/>
      <w:r w:rsidRPr="00F80132">
        <w:rPr>
          <w:rFonts w:ascii="Calibri" w:hAnsi="Calibri"/>
          <w:color w:val="221F1F"/>
          <w:w w:val="105"/>
        </w:rPr>
        <w:t>texte</w:t>
      </w:r>
      <w:proofErr w:type="spellEnd"/>
      <w:r w:rsidRPr="00F80132">
        <w:rPr>
          <w:rFonts w:ascii="Calibri" w:hAnsi="Calibri"/>
          <w:color w:val="221F1F"/>
          <w:w w:val="105"/>
        </w:rPr>
        <w:t>.</w:t>
      </w:r>
    </w:p>
    <w:p w14:paraId="0718B8A5" w14:textId="77777777" w:rsidR="00B45743" w:rsidRDefault="00B45743">
      <w:pPr>
        <w:rPr>
          <w:rFonts w:ascii="Calibri" w:hAnsi="Calibri"/>
          <w:sz w:val="12"/>
        </w:rPr>
        <w:sectPr w:rsidR="00B45743">
          <w:pgSz w:w="10980" w:h="13500"/>
          <w:pgMar w:top="1120" w:right="600" w:bottom="700" w:left="600" w:header="503" w:footer="504" w:gutter="0"/>
          <w:cols w:space="720"/>
        </w:sectPr>
      </w:pPr>
    </w:p>
    <w:p w14:paraId="5A7049D6" w14:textId="77777777" w:rsidR="00B45743" w:rsidRPr="00F80132" w:rsidRDefault="00F07F67" w:rsidP="00F80132">
      <w:pPr>
        <w:pStyle w:val="Titre1"/>
        <w:ind w:left="567" w:firstLine="0"/>
        <w:rPr>
          <w:sz w:val="22"/>
          <w:szCs w:val="22"/>
        </w:rPr>
      </w:pPr>
      <w:r w:rsidRPr="00F80132">
        <w:rPr>
          <w:color w:val="2D5396"/>
          <w:w w:val="105"/>
          <w:sz w:val="22"/>
          <w:szCs w:val="22"/>
        </w:rPr>
        <w:lastRenderedPageBreak/>
        <w:t>Annexes</w:t>
      </w:r>
    </w:p>
    <w:p w14:paraId="4E61AAA7" w14:textId="2C431569" w:rsidR="00B45743" w:rsidRPr="00F80132" w:rsidRDefault="00F07F67" w:rsidP="00F80132">
      <w:pPr>
        <w:spacing w:before="160"/>
        <w:ind w:left="567"/>
        <w:rPr>
          <w:rFonts w:ascii="Calibri" w:hAnsi="Calibri"/>
        </w:rPr>
      </w:pPr>
      <w:proofErr w:type="spellStart"/>
      <w:r w:rsidRPr="00F80132">
        <w:rPr>
          <w:rFonts w:ascii="Calibri" w:hAnsi="Calibri"/>
          <w:color w:val="221F1F"/>
          <w:w w:val="105"/>
        </w:rPr>
        <w:t>Insérer</w:t>
      </w:r>
      <w:proofErr w:type="spellEnd"/>
      <w:r w:rsidRPr="00F80132">
        <w:rPr>
          <w:rFonts w:ascii="Calibri" w:hAnsi="Calibri"/>
          <w:color w:val="221F1F"/>
          <w:w w:val="105"/>
        </w:rPr>
        <w:t xml:space="preserve"> les annexes.</w:t>
      </w:r>
    </w:p>
    <w:sectPr w:rsidR="00B45743" w:rsidRPr="00F80132">
      <w:pgSz w:w="10980" w:h="13500"/>
      <w:pgMar w:top="1120" w:right="600" w:bottom="700" w:left="600" w:header="503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E51D" w14:textId="77777777" w:rsidR="00000000" w:rsidRDefault="00F07F67">
      <w:r>
        <w:separator/>
      </w:r>
    </w:p>
  </w:endnote>
  <w:endnote w:type="continuationSeparator" w:id="0">
    <w:p w14:paraId="374A7B45" w14:textId="77777777" w:rsidR="00000000" w:rsidRDefault="00F0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231C" w14:textId="77777777" w:rsidR="00000000" w:rsidRDefault="00F07F67">
      <w:r>
        <w:separator/>
      </w:r>
    </w:p>
  </w:footnote>
  <w:footnote w:type="continuationSeparator" w:id="0">
    <w:p w14:paraId="55EBAFFE" w14:textId="77777777" w:rsidR="00000000" w:rsidRDefault="00F07F67">
      <w:r>
        <w:continuationSeparator/>
      </w:r>
    </w:p>
  </w:footnote>
  <w:footnote w:id="1">
    <w:p w14:paraId="338F56D9" w14:textId="4848175D" w:rsidR="00E579DD" w:rsidRPr="00E579DD" w:rsidRDefault="00E579D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E579DD">
        <w:rPr>
          <w:lang w:val="fr-CA"/>
        </w:rPr>
        <w:t xml:space="preserve"> </w:t>
      </w:r>
      <w:r w:rsidRPr="00E579DD">
        <w:rPr>
          <w:rFonts w:ascii="Calibri" w:hAnsi="Calibri"/>
          <w:color w:val="221F1F"/>
          <w:w w:val="110"/>
          <w:sz w:val="18"/>
          <w:szCs w:val="18"/>
          <w:lang w:val="fr-CA"/>
        </w:rPr>
        <w:t>D’autres pouvoirs sont également indiqués dans la LIP et le conseil d’établissement pourrait le mentionner dans la colonne des actions réalisées.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B5D"/>
    <w:multiLevelType w:val="hybridMultilevel"/>
    <w:tmpl w:val="B41C4D5A"/>
    <w:lvl w:ilvl="0" w:tplc="D75C74B4">
      <w:numFmt w:val="bullet"/>
      <w:lvlText w:val=""/>
      <w:lvlJc w:val="left"/>
      <w:pPr>
        <w:ind w:left="2303" w:hanging="207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B7EEB6D4">
      <w:numFmt w:val="bullet"/>
      <w:lvlText w:val="•"/>
      <w:lvlJc w:val="left"/>
      <w:pPr>
        <w:ind w:left="3048" w:hanging="207"/>
      </w:pPr>
      <w:rPr>
        <w:rFonts w:hint="default"/>
      </w:rPr>
    </w:lvl>
    <w:lvl w:ilvl="2" w:tplc="98C409D6">
      <w:numFmt w:val="bullet"/>
      <w:lvlText w:val="•"/>
      <w:lvlJc w:val="left"/>
      <w:pPr>
        <w:ind w:left="3796" w:hanging="207"/>
      </w:pPr>
      <w:rPr>
        <w:rFonts w:hint="default"/>
      </w:rPr>
    </w:lvl>
    <w:lvl w:ilvl="3" w:tplc="B0683C76">
      <w:numFmt w:val="bullet"/>
      <w:lvlText w:val="•"/>
      <w:lvlJc w:val="left"/>
      <w:pPr>
        <w:ind w:left="4544" w:hanging="207"/>
      </w:pPr>
      <w:rPr>
        <w:rFonts w:hint="default"/>
      </w:rPr>
    </w:lvl>
    <w:lvl w:ilvl="4" w:tplc="FCE4413C">
      <w:numFmt w:val="bullet"/>
      <w:lvlText w:val="•"/>
      <w:lvlJc w:val="left"/>
      <w:pPr>
        <w:ind w:left="5292" w:hanging="207"/>
      </w:pPr>
      <w:rPr>
        <w:rFonts w:hint="default"/>
      </w:rPr>
    </w:lvl>
    <w:lvl w:ilvl="5" w:tplc="30521FE6">
      <w:numFmt w:val="bullet"/>
      <w:lvlText w:val="•"/>
      <w:lvlJc w:val="left"/>
      <w:pPr>
        <w:ind w:left="6040" w:hanging="207"/>
      </w:pPr>
      <w:rPr>
        <w:rFonts w:hint="default"/>
      </w:rPr>
    </w:lvl>
    <w:lvl w:ilvl="6" w:tplc="285C9A34">
      <w:numFmt w:val="bullet"/>
      <w:lvlText w:val="•"/>
      <w:lvlJc w:val="left"/>
      <w:pPr>
        <w:ind w:left="6788" w:hanging="207"/>
      </w:pPr>
      <w:rPr>
        <w:rFonts w:hint="default"/>
      </w:rPr>
    </w:lvl>
    <w:lvl w:ilvl="7" w:tplc="4712EC88">
      <w:numFmt w:val="bullet"/>
      <w:lvlText w:val="•"/>
      <w:lvlJc w:val="left"/>
      <w:pPr>
        <w:ind w:left="7536" w:hanging="207"/>
      </w:pPr>
      <w:rPr>
        <w:rFonts w:hint="default"/>
      </w:rPr>
    </w:lvl>
    <w:lvl w:ilvl="8" w:tplc="AD5E99BC">
      <w:numFmt w:val="bullet"/>
      <w:lvlText w:val="•"/>
      <w:lvlJc w:val="left"/>
      <w:pPr>
        <w:ind w:left="8284" w:hanging="207"/>
      </w:pPr>
      <w:rPr>
        <w:rFonts w:hint="default"/>
      </w:rPr>
    </w:lvl>
  </w:abstractNum>
  <w:abstractNum w:abstractNumId="1" w15:restartNumberingAfterBreak="0">
    <w:nsid w:val="021F02EE"/>
    <w:multiLevelType w:val="hybridMultilevel"/>
    <w:tmpl w:val="461AB70E"/>
    <w:lvl w:ilvl="0" w:tplc="095EBE70">
      <w:numFmt w:val="bullet"/>
      <w:lvlText w:val=""/>
      <w:lvlJc w:val="left"/>
      <w:pPr>
        <w:ind w:left="2890" w:hanging="209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6C22E138">
      <w:numFmt w:val="bullet"/>
      <w:lvlText w:val="•"/>
      <w:lvlJc w:val="left"/>
      <w:pPr>
        <w:ind w:left="3588" w:hanging="209"/>
      </w:pPr>
      <w:rPr>
        <w:rFonts w:hint="default"/>
      </w:rPr>
    </w:lvl>
    <w:lvl w:ilvl="2" w:tplc="E30E2B52">
      <w:numFmt w:val="bullet"/>
      <w:lvlText w:val="•"/>
      <w:lvlJc w:val="left"/>
      <w:pPr>
        <w:ind w:left="4276" w:hanging="209"/>
      </w:pPr>
      <w:rPr>
        <w:rFonts w:hint="default"/>
      </w:rPr>
    </w:lvl>
    <w:lvl w:ilvl="3" w:tplc="2C6EEB5E">
      <w:numFmt w:val="bullet"/>
      <w:lvlText w:val="•"/>
      <w:lvlJc w:val="left"/>
      <w:pPr>
        <w:ind w:left="4964" w:hanging="209"/>
      </w:pPr>
      <w:rPr>
        <w:rFonts w:hint="default"/>
      </w:rPr>
    </w:lvl>
    <w:lvl w:ilvl="4" w:tplc="FE64EA22">
      <w:numFmt w:val="bullet"/>
      <w:lvlText w:val="•"/>
      <w:lvlJc w:val="left"/>
      <w:pPr>
        <w:ind w:left="5652" w:hanging="209"/>
      </w:pPr>
      <w:rPr>
        <w:rFonts w:hint="default"/>
      </w:rPr>
    </w:lvl>
    <w:lvl w:ilvl="5" w:tplc="D7B4CBBC">
      <w:numFmt w:val="bullet"/>
      <w:lvlText w:val="•"/>
      <w:lvlJc w:val="left"/>
      <w:pPr>
        <w:ind w:left="6340" w:hanging="209"/>
      </w:pPr>
      <w:rPr>
        <w:rFonts w:hint="default"/>
      </w:rPr>
    </w:lvl>
    <w:lvl w:ilvl="6" w:tplc="7004C8BE">
      <w:numFmt w:val="bullet"/>
      <w:lvlText w:val="•"/>
      <w:lvlJc w:val="left"/>
      <w:pPr>
        <w:ind w:left="7028" w:hanging="209"/>
      </w:pPr>
      <w:rPr>
        <w:rFonts w:hint="default"/>
      </w:rPr>
    </w:lvl>
    <w:lvl w:ilvl="7" w:tplc="A5CC0D22">
      <w:numFmt w:val="bullet"/>
      <w:lvlText w:val="•"/>
      <w:lvlJc w:val="left"/>
      <w:pPr>
        <w:ind w:left="7716" w:hanging="209"/>
      </w:pPr>
      <w:rPr>
        <w:rFonts w:hint="default"/>
      </w:rPr>
    </w:lvl>
    <w:lvl w:ilvl="8" w:tplc="2A24F566">
      <w:numFmt w:val="bullet"/>
      <w:lvlText w:val="•"/>
      <w:lvlJc w:val="left"/>
      <w:pPr>
        <w:ind w:left="8404" w:hanging="209"/>
      </w:pPr>
      <w:rPr>
        <w:rFonts w:hint="default"/>
      </w:rPr>
    </w:lvl>
  </w:abstractNum>
  <w:abstractNum w:abstractNumId="2" w15:restartNumberingAfterBreak="0">
    <w:nsid w:val="05D565DF"/>
    <w:multiLevelType w:val="hybridMultilevel"/>
    <w:tmpl w:val="D53281C6"/>
    <w:lvl w:ilvl="0" w:tplc="27CC2F36">
      <w:numFmt w:val="bullet"/>
      <w:lvlText w:val=""/>
      <w:lvlJc w:val="left"/>
      <w:pPr>
        <w:ind w:left="2041" w:hanging="209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93CC9E0A">
      <w:numFmt w:val="bullet"/>
      <w:lvlText w:val="•"/>
      <w:lvlJc w:val="left"/>
      <w:pPr>
        <w:ind w:left="2814" w:hanging="209"/>
      </w:pPr>
      <w:rPr>
        <w:rFonts w:hint="default"/>
      </w:rPr>
    </w:lvl>
    <w:lvl w:ilvl="2" w:tplc="806885B2">
      <w:numFmt w:val="bullet"/>
      <w:lvlText w:val="•"/>
      <w:lvlJc w:val="left"/>
      <w:pPr>
        <w:ind w:left="3588" w:hanging="209"/>
      </w:pPr>
      <w:rPr>
        <w:rFonts w:hint="default"/>
      </w:rPr>
    </w:lvl>
    <w:lvl w:ilvl="3" w:tplc="649AFFC4">
      <w:numFmt w:val="bullet"/>
      <w:lvlText w:val="•"/>
      <w:lvlJc w:val="left"/>
      <w:pPr>
        <w:ind w:left="4362" w:hanging="209"/>
      </w:pPr>
      <w:rPr>
        <w:rFonts w:hint="default"/>
      </w:rPr>
    </w:lvl>
    <w:lvl w:ilvl="4" w:tplc="A8E85EDA">
      <w:numFmt w:val="bullet"/>
      <w:lvlText w:val="•"/>
      <w:lvlJc w:val="left"/>
      <w:pPr>
        <w:ind w:left="5136" w:hanging="209"/>
      </w:pPr>
      <w:rPr>
        <w:rFonts w:hint="default"/>
      </w:rPr>
    </w:lvl>
    <w:lvl w:ilvl="5" w:tplc="41CA5ECA">
      <w:numFmt w:val="bullet"/>
      <w:lvlText w:val="•"/>
      <w:lvlJc w:val="left"/>
      <w:pPr>
        <w:ind w:left="5910" w:hanging="209"/>
      </w:pPr>
      <w:rPr>
        <w:rFonts w:hint="default"/>
      </w:rPr>
    </w:lvl>
    <w:lvl w:ilvl="6" w:tplc="D1C2AC1A">
      <w:numFmt w:val="bullet"/>
      <w:lvlText w:val="•"/>
      <w:lvlJc w:val="left"/>
      <w:pPr>
        <w:ind w:left="6684" w:hanging="209"/>
      </w:pPr>
      <w:rPr>
        <w:rFonts w:hint="default"/>
      </w:rPr>
    </w:lvl>
    <w:lvl w:ilvl="7" w:tplc="DC52B7E4">
      <w:numFmt w:val="bullet"/>
      <w:lvlText w:val="•"/>
      <w:lvlJc w:val="left"/>
      <w:pPr>
        <w:ind w:left="7458" w:hanging="209"/>
      </w:pPr>
      <w:rPr>
        <w:rFonts w:hint="default"/>
      </w:rPr>
    </w:lvl>
    <w:lvl w:ilvl="8" w:tplc="560217DC">
      <w:numFmt w:val="bullet"/>
      <w:lvlText w:val="•"/>
      <w:lvlJc w:val="left"/>
      <w:pPr>
        <w:ind w:left="8232" w:hanging="209"/>
      </w:pPr>
      <w:rPr>
        <w:rFonts w:hint="default"/>
      </w:rPr>
    </w:lvl>
  </w:abstractNum>
  <w:abstractNum w:abstractNumId="3" w15:restartNumberingAfterBreak="0">
    <w:nsid w:val="0C0A19EF"/>
    <w:multiLevelType w:val="multilevel"/>
    <w:tmpl w:val="47E2FE26"/>
    <w:lvl w:ilvl="0">
      <w:start w:val="4"/>
      <w:numFmt w:val="decimal"/>
      <w:lvlText w:val="%1"/>
      <w:lvlJc w:val="left"/>
      <w:pPr>
        <w:ind w:left="2507" w:hanging="41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07" w:hanging="41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7" w:hanging="411"/>
        <w:jc w:val="left"/>
      </w:pPr>
      <w:rPr>
        <w:rFonts w:ascii="Calibri Light" w:eastAsia="Calibri Light" w:hAnsi="Calibri Light" w:cs="Calibri Light" w:hint="default"/>
        <w:color w:val="00AEEE"/>
        <w:spacing w:val="-4"/>
        <w:w w:val="96"/>
        <w:sz w:val="14"/>
        <w:szCs w:val="14"/>
      </w:rPr>
    </w:lvl>
    <w:lvl w:ilvl="3">
      <w:numFmt w:val="bullet"/>
      <w:lvlText w:val="•"/>
      <w:lvlJc w:val="left"/>
      <w:pPr>
        <w:ind w:left="4684" w:hanging="411"/>
      </w:pPr>
      <w:rPr>
        <w:rFonts w:hint="default"/>
      </w:rPr>
    </w:lvl>
    <w:lvl w:ilvl="4">
      <w:numFmt w:val="bullet"/>
      <w:lvlText w:val="•"/>
      <w:lvlJc w:val="left"/>
      <w:pPr>
        <w:ind w:left="5412" w:hanging="411"/>
      </w:pPr>
      <w:rPr>
        <w:rFonts w:hint="default"/>
      </w:rPr>
    </w:lvl>
    <w:lvl w:ilvl="5">
      <w:numFmt w:val="bullet"/>
      <w:lvlText w:val="•"/>
      <w:lvlJc w:val="left"/>
      <w:pPr>
        <w:ind w:left="6140" w:hanging="411"/>
      </w:pPr>
      <w:rPr>
        <w:rFonts w:hint="default"/>
      </w:rPr>
    </w:lvl>
    <w:lvl w:ilvl="6">
      <w:numFmt w:val="bullet"/>
      <w:lvlText w:val="•"/>
      <w:lvlJc w:val="left"/>
      <w:pPr>
        <w:ind w:left="6868" w:hanging="411"/>
      </w:pPr>
      <w:rPr>
        <w:rFonts w:hint="default"/>
      </w:rPr>
    </w:lvl>
    <w:lvl w:ilvl="7">
      <w:numFmt w:val="bullet"/>
      <w:lvlText w:val="•"/>
      <w:lvlJc w:val="left"/>
      <w:pPr>
        <w:ind w:left="7596" w:hanging="411"/>
      </w:pPr>
      <w:rPr>
        <w:rFonts w:hint="default"/>
      </w:rPr>
    </w:lvl>
    <w:lvl w:ilvl="8">
      <w:numFmt w:val="bullet"/>
      <w:lvlText w:val="•"/>
      <w:lvlJc w:val="left"/>
      <w:pPr>
        <w:ind w:left="8324" w:hanging="411"/>
      </w:pPr>
      <w:rPr>
        <w:rFonts w:hint="default"/>
      </w:rPr>
    </w:lvl>
  </w:abstractNum>
  <w:abstractNum w:abstractNumId="4" w15:restartNumberingAfterBreak="0">
    <w:nsid w:val="111F02AF"/>
    <w:multiLevelType w:val="hybridMultilevel"/>
    <w:tmpl w:val="4E3A7412"/>
    <w:lvl w:ilvl="0" w:tplc="75384DC6">
      <w:numFmt w:val="bullet"/>
      <w:lvlText w:val=""/>
      <w:lvlJc w:val="left"/>
      <w:pPr>
        <w:ind w:left="2881" w:hanging="209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228E1C1E">
      <w:numFmt w:val="bullet"/>
      <w:lvlText w:val="•"/>
      <w:lvlJc w:val="left"/>
      <w:pPr>
        <w:ind w:left="3570" w:hanging="209"/>
      </w:pPr>
      <w:rPr>
        <w:rFonts w:hint="default"/>
      </w:rPr>
    </w:lvl>
    <w:lvl w:ilvl="2" w:tplc="2AC06134">
      <w:numFmt w:val="bullet"/>
      <w:lvlText w:val="•"/>
      <w:lvlJc w:val="left"/>
      <w:pPr>
        <w:ind w:left="4260" w:hanging="209"/>
      </w:pPr>
      <w:rPr>
        <w:rFonts w:hint="default"/>
      </w:rPr>
    </w:lvl>
    <w:lvl w:ilvl="3" w:tplc="67F0D4EC">
      <w:numFmt w:val="bullet"/>
      <w:lvlText w:val="•"/>
      <w:lvlJc w:val="left"/>
      <w:pPr>
        <w:ind w:left="4950" w:hanging="209"/>
      </w:pPr>
      <w:rPr>
        <w:rFonts w:hint="default"/>
      </w:rPr>
    </w:lvl>
    <w:lvl w:ilvl="4" w:tplc="F81CCCCA">
      <w:numFmt w:val="bullet"/>
      <w:lvlText w:val="•"/>
      <w:lvlJc w:val="left"/>
      <w:pPr>
        <w:ind w:left="5640" w:hanging="209"/>
      </w:pPr>
      <w:rPr>
        <w:rFonts w:hint="default"/>
      </w:rPr>
    </w:lvl>
    <w:lvl w:ilvl="5" w:tplc="EA0C5970">
      <w:numFmt w:val="bullet"/>
      <w:lvlText w:val="•"/>
      <w:lvlJc w:val="left"/>
      <w:pPr>
        <w:ind w:left="6330" w:hanging="209"/>
      </w:pPr>
      <w:rPr>
        <w:rFonts w:hint="default"/>
      </w:rPr>
    </w:lvl>
    <w:lvl w:ilvl="6" w:tplc="8454F9C0">
      <w:numFmt w:val="bullet"/>
      <w:lvlText w:val="•"/>
      <w:lvlJc w:val="left"/>
      <w:pPr>
        <w:ind w:left="7020" w:hanging="209"/>
      </w:pPr>
      <w:rPr>
        <w:rFonts w:hint="default"/>
      </w:rPr>
    </w:lvl>
    <w:lvl w:ilvl="7" w:tplc="F4B2D8B4">
      <w:numFmt w:val="bullet"/>
      <w:lvlText w:val="•"/>
      <w:lvlJc w:val="left"/>
      <w:pPr>
        <w:ind w:left="7710" w:hanging="209"/>
      </w:pPr>
      <w:rPr>
        <w:rFonts w:hint="default"/>
      </w:rPr>
    </w:lvl>
    <w:lvl w:ilvl="8" w:tplc="23FE3C8E">
      <w:numFmt w:val="bullet"/>
      <w:lvlText w:val="•"/>
      <w:lvlJc w:val="left"/>
      <w:pPr>
        <w:ind w:left="8400" w:hanging="209"/>
      </w:pPr>
      <w:rPr>
        <w:rFonts w:hint="default"/>
      </w:rPr>
    </w:lvl>
  </w:abstractNum>
  <w:abstractNum w:abstractNumId="5" w15:restartNumberingAfterBreak="0">
    <w:nsid w:val="1F3C0330"/>
    <w:multiLevelType w:val="hybridMultilevel"/>
    <w:tmpl w:val="FE06AF0C"/>
    <w:lvl w:ilvl="0" w:tplc="D0C007B0">
      <w:start w:val="1"/>
      <w:numFmt w:val="lowerLetter"/>
      <w:lvlText w:val="%1)"/>
      <w:lvlJc w:val="left"/>
      <w:pPr>
        <w:ind w:left="319" w:hanging="242"/>
        <w:jc w:val="right"/>
      </w:pPr>
      <w:rPr>
        <w:rFonts w:ascii="Times New Roman" w:eastAsia="Times New Roman" w:hAnsi="Times New Roman" w:cs="Times New Roman" w:hint="default"/>
        <w:i/>
        <w:color w:val="231F20"/>
        <w:spacing w:val="-13"/>
        <w:w w:val="100"/>
        <w:sz w:val="19"/>
        <w:szCs w:val="19"/>
      </w:rPr>
    </w:lvl>
    <w:lvl w:ilvl="1" w:tplc="5A7818F2">
      <w:numFmt w:val="bullet"/>
      <w:lvlText w:val="•"/>
      <w:lvlJc w:val="left"/>
      <w:pPr>
        <w:ind w:left="766" w:hanging="242"/>
      </w:pPr>
      <w:rPr>
        <w:rFonts w:hint="default"/>
      </w:rPr>
    </w:lvl>
    <w:lvl w:ilvl="2" w:tplc="75047E50">
      <w:numFmt w:val="bullet"/>
      <w:lvlText w:val="•"/>
      <w:lvlJc w:val="left"/>
      <w:pPr>
        <w:ind w:left="1213" w:hanging="242"/>
      </w:pPr>
      <w:rPr>
        <w:rFonts w:hint="default"/>
      </w:rPr>
    </w:lvl>
    <w:lvl w:ilvl="3" w:tplc="68388F52">
      <w:numFmt w:val="bullet"/>
      <w:lvlText w:val="•"/>
      <w:lvlJc w:val="left"/>
      <w:pPr>
        <w:ind w:left="1660" w:hanging="242"/>
      </w:pPr>
      <w:rPr>
        <w:rFonts w:hint="default"/>
      </w:rPr>
    </w:lvl>
    <w:lvl w:ilvl="4" w:tplc="D8E8EB44">
      <w:numFmt w:val="bullet"/>
      <w:lvlText w:val="•"/>
      <w:lvlJc w:val="left"/>
      <w:pPr>
        <w:ind w:left="2107" w:hanging="242"/>
      </w:pPr>
      <w:rPr>
        <w:rFonts w:hint="default"/>
      </w:rPr>
    </w:lvl>
    <w:lvl w:ilvl="5" w:tplc="2D1C14D0">
      <w:numFmt w:val="bullet"/>
      <w:lvlText w:val="•"/>
      <w:lvlJc w:val="left"/>
      <w:pPr>
        <w:ind w:left="2554" w:hanging="242"/>
      </w:pPr>
      <w:rPr>
        <w:rFonts w:hint="default"/>
      </w:rPr>
    </w:lvl>
    <w:lvl w:ilvl="6" w:tplc="EA880C40">
      <w:numFmt w:val="bullet"/>
      <w:lvlText w:val="•"/>
      <w:lvlJc w:val="left"/>
      <w:pPr>
        <w:ind w:left="3001" w:hanging="242"/>
      </w:pPr>
      <w:rPr>
        <w:rFonts w:hint="default"/>
      </w:rPr>
    </w:lvl>
    <w:lvl w:ilvl="7" w:tplc="5050A662">
      <w:numFmt w:val="bullet"/>
      <w:lvlText w:val="•"/>
      <w:lvlJc w:val="left"/>
      <w:pPr>
        <w:ind w:left="3448" w:hanging="242"/>
      </w:pPr>
      <w:rPr>
        <w:rFonts w:hint="default"/>
      </w:rPr>
    </w:lvl>
    <w:lvl w:ilvl="8" w:tplc="ADD8C1EE">
      <w:numFmt w:val="bullet"/>
      <w:lvlText w:val="•"/>
      <w:lvlJc w:val="left"/>
      <w:pPr>
        <w:ind w:left="3895" w:hanging="242"/>
      </w:pPr>
      <w:rPr>
        <w:rFonts w:hint="default"/>
      </w:rPr>
    </w:lvl>
  </w:abstractNum>
  <w:abstractNum w:abstractNumId="6" w15:restartNumberingAfterBreak="0">
    <w:nsid w:val="31BA59DD"/>
    <w:multiLevelType w:val="hybridMultilevel"/>
    <w:tmpl w:val="9CEA5920"/>
    <w:lvl w:ilvl="0" w:tplc="8EB66346">
      <w:start w:val="1"/>
      <w:numFmt w:val="lowerLetter"/>
      <w:lvlText w:val="%1)"/>
      <w:lvlJc w:val="left"/>
      <w:pPr>
        <w:ind w:left="319" w:hanging="249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5"/>
        <w:w w:val="100"/>
        <w:sz w:val="19"/>
        <w:szCs w:val="19"/>
      </w:rPr>
    </w:lvl>
    <w:lvl w:ilvl="1" w:tplc="DED8BFA2">
      <w:numFmt w:val="bullet"/>
      <w:lvlText w:val="•"/>
      <w:lvlJc w:val="left"/>
      <w:pPr>
        <w:ind w:left="766" w:hanging="249"/>
      </w:pPr>
      <w:rPr>
        <w:rFonts w:hint="default"/>
      </w:rPr>
    </w:lvl>
    <w:lvl w:ilvl="2" w:tplc="517A4430">
      <w:numFmt w:val="bullet"/>
      <w:lvlText w:val="•"/>
      <w:lvlJc w:val="left"/>
      <w:pPr>
        <w:ind w:left="1213" w:hanging="249"/>
      </w:pPr>
      <w:rPr>
        <w:rFonts w:hint="default"/>
      </w:rPr>
    </w:lvl>
    <w:lvl w:ilvl="3" w:tplc="62BC2C88">
      <w:numFmt w:val="bullet"/>
      <w:lvlText w:val="•"/>
      <w:lvlJc w:val="left"/>
      <w:pPr>
        <w:ind w:left="1660" w:hanging="249"/>
      </w:pPr>
      <w:rPr>
        <w:rFonts w:hint="default"/>
      </w:rPr>
    </w:lvl>
    <w:lvl w:ilvl="4" w:tplc="E2E28236">
      <w:numFmt w:val="bullet"/>
      <w:lvlText w:val="•"/>
      <w:lvlJc w:val="left"/>
      <w:pPr>
        <w:ind w:left="2107" w:hanging="249"/>
      </w:pPr>
      <w:rPr>
        <w:rFonts w:hint="default"/>
      </w:rPr>
    </w:lvl>
    <w:lvl w:ilvl="5" w:tplc="C9BCD0E2">
      <w:numFmt w:val="bullet"/>
      <w:lvlText w:val="•"/>
      <w:lvlJc w:val="left"/>
      <w:pPr>
        <w:ind w:left="2554" w:hanging="249"/>
      </w:pPr>
      <w:rPr>
        <w:rFonts w:hint="default"/>
      </w:rPr>
    </w:lvl>
    <w:lvl w:ilvl="6" w:tplc="1D602B6E">
      <w:numFmt w:val="bullet"/>
      <w:lvlText w:val="•"/>
      <w:lvlJc w:val="left"/>
      <w:pPr>
        <w:ind w:left="3001" w:hanging="249"/>
      </w:pPr>
      <w:rPr>
        <w:rFonts w:hint="default"/>
      </w:rPr>
    </w:lvl>
    <w:lvl w:ilvl="7" w:tplc="9AECC8BA">
      <w:numFmt w:val="bullet"/>
      <w:lvlText w:val="•"/>
      <w:lvlJc w:val="left"/>
      <w:pPr>
        <w:ind w:left="3448" w:hanging="249"/>
      </w:pPr>
      <w:rPr>
        <w:rFonts w:hint="default"/>
      </w:rPr>
    </w:lvl>
    <w:lvl w:ilvl="8" w:tplc="0E182E38">
      <w:numFmt w:val="bullet"/>
      <w:lvlText w:val="•"/>
      <w:lvlJc w:val="left"/>
      <w:pPr>
        <w:ind w:left="3895" w:hanging="249"/>
      </w:pPr>
      <w:rPr>
        <w:rFonts w:hint="default"/>
      </w:rPr>
    </w:lvl>
  </w:abstractNum>
  <w:abstractNum w:abstractNumId="7" w15:restartNumberingAfterBreak="0">
    <w:nsid w:val="31C21E31"/>
    <w:multiLevelType w:val="multilevel"/>
    <w:tmpl w:val="E22A1310"/>
    <w:lvl w:ilvl="0">
      <w:start w:val="3"/>
      <w:numFmt w:val="decimal"/>
      <w:lvlText w:val="%1"/>
      <w:lvlJc w:val="left"/>
      <w:pPr>
        <w:ind w:left="2243" w:hanging="4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3" w:hanging="41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3" w:hanging="411"/>
        <w:jc w:val="right"/>
      </w:pPr>
      <w:rPr>
        <w:rFonts w:ascii="Calibri Light" w:eastAsia="Calibri Light" w:hAnsi="Calibri Light" w:cs="Calibri Light" w:hint="default"/>
        <w:color w:val="00AEEE"/>
        <w:spacing w:val="-4"/>
        <w:w w:val="96"/>
        <w:sz w:val="14"/>
        <w:szCs w:val="14"/>
      </w:rPr>
    </w:lvl>
    <w:lvl w:ilvl="3">
      <w:numFmt w:val="bullet"/>
      <w:lvlText w:val="•"/>
      <w:lvlJc w:val="left"/>
      <w:pPr>
        <w:ind w:left="4502" w:hanging="411"/>
      </w:pPr>
      <w:rPr>
        <w:rFonts w:hint="default"/>
      </w:rPr>
    </w:lvl>
    <w:lvl w:ilvl="4">
      <w:numFmt w:val="bullet"/>
      <w:lvlText w:val="•"/>
      <w:lvlJc w:val="left"/>
      <w:pPr>
        <w:ind w:left="5256" w:hanging="411"/>
      </w:pPr>
      <w:rPr>
        <w:rFonts w:hint="default"/>
      </w:rPr>
    </w:lvl>
    <w:lvl w:ilvl="5">
      <w:numFmt w:val="bullet"/>
      <w:lvlText w:val="•"/>
      <w:lvlJc w:val="left"/>
      <w:pPr>
        <w:ind w:left="6010" w:hanging="411"/>
      </w:pPr>
      <w:rPr>
        <w:rFonts w:hint="default"/>
      </w:rPr>
    </w:lvl>
    <w:lvl w:ilvl="6">
      <w:numFmt w:val="bullet"/>
      <w:lvlText w:val="•"/>
      <w:lvlJc w:val="left"/>
      <w:pPr>
        <w:ind w:left="6764" w:hanging="411"/>
      </w:pPr>
      <w:rPr>
        <w:rFonts w:hint="default"/>
      </w:rPr>
    </w:lvl>
    <w:lvl w:ilvl="7">
      <w:numFmt w:val="bullet"/>
      <w:lvlText w:val="•"/>
      <w:lvlJc w:val="left"/>
      <w:pPr>
        <w:ind w:left="7518" w:hanging="411"/>
      </w:pPr>
      <w:rPr>
        <w:rFonts w:hint="default"/>
      </w:rPr>
    </w:lvl>
    <w:lvl w:ilvl="8">
      <w:numFmt w:val="bullet"/>
      <w:lvlText w:val="•"/>
      <w:lvlJc w:val="left"/>
      <w:pPr>
        <w:ind w:left="8272" w:hanging="411"/>
      </w:pPr>
      <w:rPr>
        <w:rFonts w:hint="default"/>
      </w:rPr>
    </w:lvl>
  </w:abstractNum>
  <w:abstractNum w:abstractNumId="8" w15:restartNumberingAfterBreak="0">
    <w:nsid w:val="3BA43211"/>
    <w:multiLevelType w:val="hybridMultilevel"/>
    <w:tmpl w:val="F4CE33E4"/>
    <w:lvl w:ilvl="0" w:tplc="350C9CC2">
      <w:numFmt w:val="bullet"/>
      <w:lvlText w:val=""/>
      <w:lvlJc w:val="left"/>
      <w:pPr>
        <w:ind w:left="2881" w:hanging="209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32483B64">
      <w:numFmt w:val="bullet"/>
      <w:lvlText w:val="•"/>
      <w:lvlJc w:val="left"/>
      <w:pPr>
        <w:ind w:left="3570" w:hanging="209"/>
      </w:pPr>
      <w:rPr>
        <w:rFonts w:hint="default"/>
      </w:rPr>
    </w:lvl>
    <w:lvl w:ilvl="2" w:tplc="CCE04F16">
      <w:numFmt w:val="bullet"/>
      <w:lvlText w:val="•"/>
      <w:lvlJc w:val="left"/>
      <w:pPr>
        <w:ind w:left="4260" w:hanging="209"/>
      </w:pPr>
      <w:rPr>
        <w:rFonts w:hint="default"/>
      </w:rPr>
    </w:lvl>
    <w:lvl w:ilvl="3" w:tplc="7C9A9118">
      <w:numFmt w:val="bullet"/>
      <w:lvlText w:val="•"/>
      <w:lvlJc w:val="left"/>
      <w:pPr>
        <w:ind w:left="4950" w:hanging="209"/>
      </w:pPr>
      <w:rPr>
        <w:rFonts w:hint="default"/>
      </w:rPr>
    </w:lvl>
    <w:lvl w:ilvl="4" w:tplc="C87CCE7C">
      <w:numFmt w:val="bullet"/>
      <w:lvlText w:val="•"/>
      <w:lvlJc w:val="left"/>
      <w:pPr>
        <w:ind w:left="5640" w:hanging="209"/>
      </w:pPr>
      <w:rPr>
        <w:rFonts w:hint="default"/>
      </w:rPr>
    </w:lvl>
    <w:lvl w:ilvl="5" w:tplc="E396A4CA">
      <w:numFmt w:val="bullet"/>
      <w:lvlText w:val="•"/>
      <w:lvlJc w:val="left"/>
      <w:pPr>
        <w:ind w:left="6330" w:hanging="209"/>
      </w:pPr>
      <w:rPr>
        <w:rFonts w:hint="default"/>
      </w:rPr>
    </w:lvl>
    <w:lvl w:ilvl="6" w:tplc="6A2E061E">
      <w:numFmt w:val="bullet"/>
      <w:lvlText w:val="•"/>
      <w:lvlJc w:val="left"/>
      <w:pPr>
        <w:ind w:left="7020" w:hanging="209"/>
      </w:pPr>
      <w:rPr>
        <w:rFonts w:hint="default"/>
      </w:rPr>
    </w:lvl>
    <w:lvl w:ilvl="7" w:tplc="EF9A7DF8">
      <w:numFmt w:val="bullet"/>
      <w:lvlText w:val="•"/>
      <w:lvlJc w:val="left"/>
      <w:pPr>
        <w:ind w:left="7710" w:hanging="209"/>
      </w:pPr>
      <w:rPr>
        <w:rFonts w:hint="default"/>
      </w:rPr>
    </w:lvl>
    <w:lvl w:ilvl="8" w:tplc="21947EEE">
      <w:numFmt w:val="bullet"/>
      <w:lvlText w:val="•"/>
      <w:lvlJc w:val="left"/>
      <w:pPr>
        <w:ind w:left="8400" w:hanging="209"/>
      </w:pPr>
      <w:rPr>
        <w:rFonts w:hint="default"/>
      </w:rPr>
    </w:lvl>
  </w:abstractNum>
  <w:abstractNum w:abstractNumId="9" w15:restartNumberingAfterBreak="0">
    <w:nsid w:val="42601DA7"/>
    <w:multiLevelType w:val="multilevel"/>
    <w:tmpl w:val="8C54DF7C"/>
    <w:lvl w:ilvl="0">
      <w:start w:val="1"/>
      <w:numFmt w:val="decimal"/>
      <w:lvlText w:val="%1."/>
      <w:lvlJc w:val="left"/>
      <w:pPr>
        <w:ind w:left="3092" w:hanging="411"/>
        <w:jc w:val="right"/>
      </w:pPr>
      <w:rPr>
        <w:rFonts w:ascii="Calibri" w:eastAsia="Calibri" w:hAnsi="Calibri" w:cs="Calibri" w:hint="default"/>
        <w:b/>
        <w:bCs/>
        <w:color w:val="2D5294"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3092" w:hanging="411"/>
        <w:jc w:val="left"/>
      </w:pPr>
      <w:rPr>
        <w:rFonts w:ascii="Calibri" w:eastAsia="Calibri" w:hAnsi="Calibri" w:cs="Calibri" w:hint="default"/>
        <w:b/>
        <w:bCs/>
        <w:color w:val="2DB7C2"/>
        <w:spacing w:val="-3"/>
        <w:w w:val="100"/>
        <w:sz w:val="16"/>
        <w:szCs w:val="16"/>
      </w:rPr>
    </w:lvl>
    <w:lvl w:ilvl="2">
      <w:numFmt w:val="bullet"/>
      <w:lvlText w:val=""/>
      <w:lvlJc w:val="left"/>
      <w:pPr>
        <w:ind w:left="2755" w:hanging="248"/>
      </w:pPr>
      <w:rPr>
        <w:rFonts w:ascii="Wingdings" w:eastAsia="Wingdings" w:hAnsi="Wingdings" w:cs="Wingdings" w:hint="default"/>
        <w:color w:val="00AEEE"/>
        <w:w w:val="104"/>
        <w:sz w:val="12"/>
        <w:szCs w:val="12"/>
      </w:rPr>
    </w:lvl>
    <w:lvl w:ilvl="3">
      <w:numFmt w:val="bullet"/>
      <w:lvlText w:val="•"/>
      <w:lvlJc w:val="left"/>
      <w:pPr>
        <w:ind w:left="3100" w:hanging="248"/>
      </w:pPr>
      <w:rPr>
        <w:rFonts w:hint="default"/>
      </w:rPr>
    </w:lvl>
    <w:lvl w:ilvl="4">
      <w:numFmt w:val="bullet"/>
      <w:lvlText w:val="•"/>
      <w:lvlJc w:val="left"/>
      <w:pPr>
        <w:ind w:left="4054" w:hanging="248"/>
      </w:pPr>
      <w:rPr>
        <w:rFonts w:hint="default"/>
      </w:rPr>
    </w:lvl>
    <w:lvl w:ilvl="5">
      <w:numFmt w:val="bullet"/>
      <w:lvlText w:val="•"/>
      <w:lvlJc w:val="left"/>
      <w:pPr>
        <w:ind w:left="5008" w:hanging="248"/>
      </w:pPr>
      <w:rPr>
        <w:rFonts w:hint="default"/>
      </w:rPr>
    </w:lvl>
    <w:lvl w:ilvl="6">
      <w:numFmt w:val="bullet"/>
      <w:lvlText w:val="•"/>
      <w:lvlJc w:val="left"/>
      <w:pPr>
        <w:ind w:left="5962" w:hanging="248"/>
      </w:pPr>
      <w:rPr>
        <w:rFonts w:hint="default"/>
      </w:rPr>
    </w:lvl>
    <w:lvl w:ilvl="7">
      <w:numFmt w:val="bullet"/>
      <w:lvlText w:val="•"/>
      <w:lvlJc w:val="left"/>
      <w:pPr>
        <w:ind w:left="6917" w:hanging="248"/>
      </w:pPr>
      <w:rPr>
        <w:rFonts w:hint="default"/>
      </w:rPr>
    </w:lvl>
    <w:lvl w:ilvl="8">
      <w:numFmt w:val="bullet"/>
      <w:lvlText w:val="•"/>
      <w:lvlJc w:val="left"/>
      <w:pPr>
        <w:ind w:left="7871" w:hanging="248"/>
      </w:pPr>
      <w:rPr>
        <w:rFonts w:hint="default"/>
      </w:rPr>
    </w:lvl>
  </w:abstractNum>
  <w:abstractNum w:abstractNumId="10" w15:restartNumberingAfterBreak="0">
    <w:nsid w:val="4C3305A1"/>
    <w:multiLevelType w:val="multilevel"/>
    <w:tmpl w:val="2A46265A"/>
    <w:lvl w:ilvl="0">
      <w:start w:val="1"/>
      <w:numFmt w:val="decimal"/>
      <w:lvlText w:val="%1."/>
      <w:lvlJc w:val="left"/>
      <w:pPr>
        <w:ind w:left="2351" w:hanging="255"/>
        <w:jc w:val="left"/>
      </w:pPr>
      <w:rPr>
        <w:rFonts w:ascii="Calibri" w:eastAsia="Calibri" w:hAnsi="Calibri" w:cs="Calibri" w:hint="default"/>
        <w:b/>
        <w:bCs/>
        <w:color w:val="2D5294"/>
        <w:spacing w:val="0"/>
        <w:w w:val="103"/>
        <w:sz w:val="12"/>
        <w:szCs w:val="12"/>
      </w:rPr>
    </w:lvl>
    <w:lvl w:ilvl="1">
      <w:start w:val="1"/>
      <w:numFmt w:val="decimal"/>
      <w:lvlText w:val="%1.%2"/>
      <w:lvlJc w:val="left"/>
      <w:pPr>
        <w:ind w:left="2606" w:hanging="263"/>
        <w:jc w:val="left"/>
      </w:pPr>
      <w:rPr>
        <w:rFonts w:ascii="Calibri" w:eastAsia="Calibri" w:hAnsi="Calibri" w:cs="Calibri" w:hint="default"/>
        <w:color w:val="2DB7C2"/>
        <w:spacing w:val="-1"/>
        <w:w w:val="103"/>
        <w:sz w:val="12"/>
        <w:szCs w:val="12"/>
      </w:rPr>
    </w:lvl>
    <w:lvl w:ilvl="2">
      <w:numFmt w:val="bullet"/>
      <w:lvlText w:val="•"/>
      <w:lvlJc w:val="left"/>
      <w:pPr>
        <w:ind w:left="3397" w:hanging="263"/>
      </w:pPr>
      <w:rPr>
        <w:rFonts w:hint="default"/>
      </w:rPr>
    </w:lvl>
    <w:lvl w:ilvl="3">
      <w:numFmt w:val="bullet"/>
      <w:lvlText w:val="•"/>
      <w:lvlJc w:val="left"/>
      <w:pPr>
        <w:ind w:left="4195" w:hanging="263"/>
      </w:pPr>
      <w:rPr>
        <w:rFonts w:hint="default"/>
      </w:rPr>
    </w:lvl>
    <w:lvl w:ilvl="4">
      <w:numFmt w:val="bullet"/>
      <w:lvlText w:val="•"/>
      <w:lvlJc w:val="left"/>
      <w:pPr>
        <w:ind w:left="4993" w:hanging="263"/>
      </w:pPr>
      <w:rPr>
        <w:rFonts w:hint="default"/>
      </w:rPr>
    </w:lvl>
    <w:lvl w:ilvl="5">
      <w:numFmt w:val="bullet"/>
      <w:lvlText w:val="•"/>
      <w:lvlJc w:val="left"/>
      <w:pPr>
        <w:ind w:left="5791" w:hanging="263"/>
      </w:pPr>
      <w:rPr>
        <w:rFonts w:hint="default"/>
      </w:rPr>
    </w:lvl>
    <w:lvl w:ilvl="6">
      <w:numFmt w:val="bullet"/>
      <w:lvlText w:val="•"/>
      <w:lvlJc w:val="left"/>
      <w:pPr>
        <w:ind w:left="6588" w:hanging="263"/>
      </w:pPr>
      <w:rPr>
        <w:rFonts w:hint="default"/>
      </w:rPr>
    </w:lvl>
    <w:lvl w:ilvl="7">
      <w:numFmt w:val="bullet"/>
      <w:lvlText w:val="•"/>
      <w:lvlJc w:val="left"/>
      <w:pPr>
        <w:ind w:left="7386" w:hanging="263"/>
      </w:pPr>
      <w:rPr>
        <w:rFonts w:hint="default"/>
      </w:rPr>
    </w:lvl>
    <w:lvl w:ilvl="8">
      <w:numFmt w:val="bullet"/>
      <w:lvlText w:val="•"/>
      <w:lvlJc w:val="left"/>
      <w:pPr>
        <w:ind w:left="8184" w:hanging="263"/>
      </w:pPr>
      <w:rPr>
        <w:rFonts w:hint="default"/>
      </w:rPr>
    </w:lvl>
  </w:abstractNum>
  <w:abstractNum w:abstractNumId="11" w15:restartNumberingAfterBreak="0">
    <w:nsid w:val="5BCF6B42"/>
    <w:multiLevelType w:val="hybridMultilevel"/>
    <w:tmpl w:val="283AADA4"/>
    <w:lvl w:ilvl="0" w:tplc="1BA28BE2">
      <w:start w:val="31"/>
      <w:numFmt w:val="decimal"/>
      <w:lvlText w:val="%1."/>
      <w:lvlJc w:val="left"/>
      <w:pPr>
        <w:ind w:left="120" w:hanging="579"/>
        <w:jc w:val="left"/>
      </w:pPr>
      <w:rPr>
        <w:rFonts w:ascii="Bookman Old Style" w:eastAsia="Bookman Old Style" w:hAnsi="Bookman Old Style" w:cs="Bookman Old Style" w:hint="default"/>
        <w:color w:val="231F20"/>
        <w:spacing w:val="-10"/>
        <w:w w:val="103"/>
        <w:sz w:val="22"/>
        <w:szCs w:val="22"/>
      </w:rPr>
    </w:lvl>
    <w:lvl w:ilvl="1" w:tplc="DB54A23E">
      <w:start w:val="1"/>
      <w:numFmt w:val="decimal"/>
      <w:lvlText w:val="%2."/>
      <w:lvlJc w:val="left"/>
      <w:pPr>
        <w:ind w:left="600" w:hanging="425"/>
        <w:jc w:val="right"/>
      </w:pPr>
      <w:rPr>
        <w:rFonts w:ascii="Bookman Old Style" w:eastAsia="Bookman Old Style" w:hAnsi="Bookman Old Style" w:cs="Bookman Old Style" w:hint="default"/>
        <w:color w:val="231F20"/>
        <w:spacing w:val="-13"/>
        <w:w w:val="105"/>
        <w:sz w:val="22"/>
        <w:szCs w:val="22"/>
      </w:rPr>
    </w:lvl>
    <w:lvl w:ilvl="2" w:tplc="A82072FA">
      <w:start w:val="1"/>
      <w:numFmt w:val="lowerLetter"/>
      <w:lvlText w:val="%3)"/>
      <w:lvlJc w:val="left"/>
      <w:pPr>
        <w:ind w:left="600" w:hanging="252"/>
        <w:jc w:val="right"/>
      </w:pPr>
      <w:rPr>
        <w:rFonts w:ascii="Times New Roman" w:eastAsia="Times New Roman" w:hAnsi="Times New Roman" w:cs="Times New Roman" w:hint="default"/>
        <w:i/>
        <w:color w:val="231F20"/>
        <w:spacing w:val="-4"/>
        <w:w w:val="100"/>
        <w:sz w:val="19"/>
        <w:szCs w:val="19"/>
      </w:rPr>
    </w:lvl>
    <w:lvl w:ilvl="3" w:tplc="80247BFC">
      <w:numFmt w:val="bullet"/>
      <w:lvlText w:val="•"/>
      <w:lvlJc w:val="left"/>
      <w:pPr>
        <w:ind w:left="500" w:hanging="252"/>
      </w:pPr>
      <w:rPr>
        <w:rFonts w:hint="default"/>
      </w:rPr>
    </w:lvl>
    <w:lvl w:ilvl="4" w:tplc="1A34A2F8">
      <w:numFmt w:val="bullet"/>
      <w:lvlText w:val="•"/>
      <w:lvlJc w:val="left"/>
      <w:pPr>
        <w:ind w:left="400" w:hanging="252"/>
      </w:pPr>
      <w:rPr>
        <w:rFonts w:hint="default"/>
      </w:rPr>
    </w:lvl>
    <w:lvl w:ilvl="5" w:tplc="6F407CF4">
      <w:numFmt w:val="bullet"/>
      <w:lvlText w:val="•"/>
      <w:lvlJc w:val="left"/>
      <w:pPr>
        <w:ind w:left="300" w:hanging="252"/>
      </w:pPr>
      <w:rPr>
        <w:rFonts w:hint="default"/>
      </w:rPr>
    </w:lvl>
    <w:lvl w:ilvl="6" w:tplc="FC96A22A">
      <w:numFmt w:val="bullet"/>
      <w:lvlText w:val="•"/>
      <w:lvlJc w:val="left"/>
      <w:pPr>
        <w:ind w:left="200" w:hanging="252"/>
      </w:pPr>
      <w:rPr>
        <w:rFonts w:hint="default"/>
      </w:rPr>
    </w:lvl>
    <w:lvl w:ilvl="7" w:tplc="A02C3CBE">
      <w:numFmt w:val="bullet"/>
      <w:lvlText w:val="•"/>
      <w:lvlJc w:val="left"/>
      <w:pPr>
        <w:ind w:left="100" w:hanging="252"/>
      </w:pPr>
      <w:rPr>
        <w:rFonts w:hint="default"/>
      </w:rPr>
    </w:lvl>
    <w:lvl w:ilvl="8" w:tplc="B6B4A016">
      <w:numFmt w:val="bullet"/>
      <w:lvlText w:val="•"/>
      <w:lvlJc w:val="left"/>
      <w:pPr>
        <w:ind w:left="0" w:hanging="252"/>
      </w:pPr>
      <w:rPr>
        <w:rFonts w:hint="default"/>
      </w:rPr>
    </w:lvl>
  </w:abstractNum>
  <w:abstractNum w:abstractNumId="12" w15:restartNumberingAfterBreak="0">
    <w:nsid w:val="68FC6387"/>
    <w:multiLevelType w:val="multilevel"/>
    <w:tmpl w:val="F65A6DF8"/>
    <w:lvl w:ilvl="0">
      <w:start w:val="3"/>
      <w:numFmt w:val="decimal"/>
      <w:lvlText w:val="%1"/>
      <w:lvlJc w:val="left"/>
      <w:pPr>
        <w:ind w:left="2243" w:hanging="41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43" w:hanging="41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3" w:hanging="411"/>
        <w:jc w:val="left"/>
      </w:pPr>
      <w:rPr>
        <w:rFonts w:ascii="Calibri Light" w:eastAsia="Calibri Light" w:hAnsi="Calibri Light" w:cs="Calibri Light" w:hint="default"/>
        <w:color w:val="00AEEE"/>
        <w:spacing w:val="-4"/>
        <w:w w:val="96"/>
        <w:sz w:val="14"/>
        <w:szCs w:val="14"/>
      </w:rPr>
    </w:lvl>
    <w:lvl w:ilvl="3">
      <w:numFmt w:val="bullet"/>
      <w:lvlText w:val="•"/>
      <w:lvlJc w:val="left"/>
      <w:pPr>
        <w:ind w:left="4502" w:hanging="411"/>
      </w:pPr>
      <w:rPr>
        <w:rFonts w:hint="default"/>
      </w:rPr>
    </w:lvl>
    <w:lvl w:ilvl="4">
      <w:numFmt w:val="bullet"/>
      <w:lvlText w:val="•"/>
      <w:lvlJc w:val="left"/>
      <w:pPr>
        <w:ind w:left="5256" w:hanging="411"/>
      </w:pPr>
      <w:rPr>
        <w:rFonts w:hint="default"/>
      </w:rPr>
    </w:lvl>
    <w:lvl w:ilvl="5">
      <w:numFmt w:val="bullet"/>
      <w:lvlText w:val="•"/>
      <w:lvlJc w:val="left"/>
      <w:pPr>
        <w:ind w:left="6010" w:hanging="411"/>
      </w:pPr>
      <w:rPr>
        <w:rFonts w:hint="default"/>
      </w:rPr>
    </w:lvl>
    <w:lvl w:ilvl="6">
      <w:numFmt w:val="bullet"/>
      <w:lvlText w:val="•"/>
      <w:lvlJc w:val="left"/>
      <w:pPr>
        <w:ind w:left="6764" w:hanging="411"/>
      </w:pPr>
      <w:rPr>
        <w:rFonts w:hint="default"/>
      </w:rPr>
    </w:lvl>
    <w:lvl w:ilvl="7">
      <w:numFmt w:val="bullet"/>
      <w:lvlText w:val="•"/>
      <w:lvlJc w:val="left"/>
      <w:pPr>
        <w:ind w:left="7518" w:hanging="411"/>
      </w:pPr>
      <w:rPr>
        <w:rFonts w:hint="default"/>
      </w:rPr>
    </w:lvl>
    <w:lvl w:ilvl="8">
      <w:numFmt w:val="bullet"/>
      <w:lvlText w:val="•"/>
      <w:lvlJc w:val="left"/>
      <w:pPr>
        <w:ind w:left="8272" w:hanging="411"/>
      </w:pPr>
      <w:rPr>
        <w:rFonts w:hint="default"/>
      </w:rPr>
    </w:lvl>
  </w:abstractNum>
  <w:abstractNum w:abstractNumId="13" w15:restartNumberingAfterBreak="0">
    <w:nsid w:val="79435A34"/>
    <w:multiLevelType w:val="hybridMultilevel"/>
    <w:tmpl w:val="8446191C"/>
    <w:lvl w:ilvl="0" w:tplc="989E49BE">
      <w:start w:val="1"/>
      <w:numFmt w:val="lowerRoman"/>
      <w:lvlText w:val="%1."/>
      <w:lvlJc w:val="left"/>
      <w:pPr>
        <w:ind w:left="319" w:hanging="195"/>
        <w:jc w:val="left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19"/>
        <w:szCs w:val="19"/>
      </w:rPr>
    </w:lvl>
    <w:lvl w:ilvl="1" w:tplc="747C322E">
      <w:numFmt w:val="bullet"/>
      <w:lvlText w:val="•"/>
      <w:lvlJc w:val="left"/>
      <w:pPr>
        <w:ind w:left="766" w:hanging="195"/>
      </w:pPr>
      <w:rPr>
        <w:rFonts w:hint="default"/>
      </w:rPr>
    </w:lvl>
    <w:lvl w:ilvl="2" w:tplc="60168EEE">
      <w:numFmt w:val="bullet"/>
      <w:lvlText w:val="•"/>
      <w:lvlJc w:val="left"/>
      <w:pPr>
        <w:ind w:left="1213" w:hanging="195"/>
      </w:pPr>
      <w:rPr>
        <w:rFonts w:hint="default"/>
      </w:rPr>
    </w:lvl>
    <w:lvl w:ilvl="3" w:tplc="BBF4FDD4">
      <w:numFmt w:val="bullet"/>
      <w:lvlText w:val="•"/>
      <w:lvlJc w:val="left"/>
      <w:pPr>
        <w:ind w:left="1660" w:hanging="195"/>
      </w:pPr>
      <w:rPr>
        <w:rFonts w:hint="default"/>
      </w:rPr>
    </w:lvl>
    <w:lvl w:ilvl="4" w:tplc="403CB976">
      <w:numFmt w:val="bullet"/>
      <w:lvlText w:val="•"/>
      <w:lvlJc w:val="left"/>
      <w:pPr>
        <w:ind w:left="2107" w:hanging="195"/>
      </w:pPr>
      <w:rPr>
        <w:rFonts w:hint="default"/>
      </w:rPr>
    </w:lvl>
    <w:lvl w:ilvl="5" w:tplc="6D642952">
      <w:numFmt w:val="bullet"/>
      <w:lvlText w:val="•"/>
      <w:lvlJc w:val="left"/>
      <w:pPr>
        <w:ind w:left="2554" w:hanging="195"/>
      </w:pPr>
      <w:rPr>
        <w:rFonts w:hint="default"/>
      </w:rPr>
    </w:lvl>
    <w:lvl w:ilvl="6" w:tplc="9A6A4F6E">
      <w:numFmt w:val="bullet"/>
      <w:lvlText w:val="•"/>
      <w:lvlJc w:val="left"/>
      <w:pPr>
        <w:ind w:left="3001" w:hanging="195"/>
      </w:pPr>
      <w:rPr>
        <w:rFonts w:hint="default"/>
      </w:rPr>
    </w:lvl>
    <w:lvl w:ilvl="7" w:tplc="836C4064">
      <w:numFmt w:val="bullet"/>
      <w:lvlText w:val="•"/>
      <w:lvlJc w:val="left"/>
      <w:pPr>
        <w:ind w:left="3448" w:hanging="195"/>
      </w:pPr>
      <w:rPr>
        <w:rFonts w:hint="default"/>
      </w:rPr>
    </w:lvl>
    <w:lvl w:ilvl="8" w:tplc="AB207C30">
      <w:numFmt w:val="bullet"/>
      <w:lvlText w:val="•"/>
      <w:lvlJc w:val="left"/>
      <w:pPr>
        <w:ind w:left="3895" w:hanging="195"/>
      </w:pPr>
      <w:rPr>
        <w:rFonts w:hint="default"/>
      </w:rPr>
    </w:lvl>
  </w:abstractNum>
  <w:abstractNum w:abstractNumId="14" w15:restartNumberingAfterBreak="0">
    <w:nsid w:val="7BD029E0"/>
    <w:multiLevelType w:val="multilevel"/>
    <w:tmpl w:val="49D86236"/>
    <w:lvl w:ilvl="0">
      <w:start w:val="1"/>
      <w:numFmt w:val="decimal"/>
      <w:lvlText w:val="%1."/>
      <w:lvlJc w:val="left"/>
      <w:pPr>
        <w:ind w:left="2351" w:hanging="255"/>
        <w:jc w:val="left"/>
      </w:pPr>
      <w:rPr>
        <w:rFonts w:ascii="Calibri" w:eastAsia="Calibri" w:hAnsi="Calibri" w:cs="Calibri" w:hint="default"/>
        <w:b/>
        <w:bCs/>
        <w:color w:val="2D5396"/>
        <w:spacing w:val="0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2606" w:hanging="263"/>
        <w:jc w:val="left"/>
      </w:pPr>
      <w:rPr>
        <w:rFonts w:ascii="Calibri" w:eastAsia="Calibri" w:hAnsi="Calibri" w:cs="Calibri" w:hint="default"/>
        <w:color w:val="2DB6C1"/>
        <w:spacing w:val="-1"/>
        <w:w w:val="103"/>
        <w:sz w:val="22"/>
        <w:szCs w:val="22"/>
      </w:rPr>
    </w:lvl>
    <w:lvl w:ilvl="2">
      <w:start w:val="1"/>
      <w:numFmt w:val="decimal"/>
      <w:lvlText w:val="%3."/>
      <w:lvlJc w:val="left"/>
      <w:pPr>
        <w:ind w:left="3083" w:hanging="411"/>
        <w:jc w:val="left"/>
      </w:pPr>
      <w:rPr>
        <w:rFonts w:ascii="Calibri" w:eastAsia="Calibri" w:hAnsi="Calibri" w:cs="Calibri" w:hint="default"/>
        <w:b/>
        <w:bCs/>
        <w:color w:val="2D5396"/>
        <w:w w:val="101"/>
        <w:sz w:val="22"/>
        <w:szCs w:val="22"/>
      </w:rPr>
    </w:lvl>
    <w:lvl w:ilvl="3">
      <w:start w:val="1"/>
      <w:numFmt w:val="decimal"/>
      <w:lvlText w:val="%3.%4"/>
      <w:lvlJc w:val="left"/>
      <w:pPr>
        <w:ind w:left="3083" w:hanging="411"/>
        <w:jc w:val="left"/>
      </w:pPr>
      <w:rPr>
        <w:rFonts w:ascii="Calibri" w:eastAsia="Calibri" w:hAnsi="Calibri" w:cs="Calibri" w:hint="default"/>
        <w:b/>
        <w:bCs/>
        <w:color w:val="2DB6C1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755" w:hanging="411"/>
      </w:pPr>
      <w:rPr>
        <w:rFonts w:hint="default"/>
      </w:rPr>
    </w:lvl>
    <w:lvl w:ilvl="5">
      <w:numFmt w:val="bullet"/>
      <w:lvlText w:val="•"/>
      <w:lvlJc w:val="left"/>
      <w:pPr>
        <w:ind w:left="5592" w:hanging="411"/>
      </w:pPr>
      <w:rPr>
        <w:rFonts w:hint="default"/>
      </w:rPr>
    </w:lvl>
    <w:lvl w:ilvl="6">
      <w:numFmt w:val="bullet"/>
      <w:lvlText w:val="•"/>
      <w:lvlJc w:val="left"/>
      <w:pPr>
        <w:ind w:left="6430" w:hanging="411"/>
      </w:pPr>
      <w:rPr>
        <w:rFonts w:hint="default"/>
      </w:rPr>
    </w:lvl>
    <w:lvl w:ilvl="7">
      <w:numFmt w:val="bullet"/>
      <w:lvlText w:val="•"/>
      <w:lvlJc w:val="left"/>
      <w:pPr>
        <w:ind w:left="7267" w:hanging="411"/>
      </w:pPr>
      <w:rPr>
        <w:rFonts w:hint="default"/>
      </w:rPr>
    </w:lvl>
    <w:lvl w:ilvl="8">
      <w:numFmt w:val="bullet"/>
      <w:lvlText w:val="•"/>
      <w:lvlJc w:val="left"/>
      <w:pPr>
        <w:ind w:left="8105" w:hanging="411"/>
      </w:pPr>
      <w:rPr>
        <w:rFonts w:hint="default"/>
      </w:rPr>
    </w:lvl>
  </w:abstractNum>
  <w:abstractNum w:abstractNumId="15" w15:restartNumberingAfterBreak="0">
    <w:nsid w:val="7D4348DC"/>
    <w:multiLevelType w:val="hybridMultilevel"/>
    <w:tmpl w:val="CF4E8ED4"/>
    <w:lvl w:ilvl="0" w:tplc="0714D5BC">
      <w:start w:val="1"/>
      <w:numFmt w:val="lowerLetter"/>
      <w:lvlText w:val="%1)"/>
      <w:lvlJc w:val="left"/>
      <w:pPr>
        <w:ind w:left="568" w:hanging="249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4"/>
        <w:w w:val="100"/>
        <w:sz w:val="19"/>
        <w:szCs w:val="19"/>
      </w:rPr>
    </w:lvl>
    <w:lvl w:ilvl="1" w:tplc="3C842382">
      <w:numFmt w:val="bullet"/>
      <w:lvlText w:val="•"/>
      <w:lvlJc w:val="left"/>
      <w:pPr>
        <w:ind w:left="955" w:hanging="249"/>
      </w:pPr>
      <w:rPr>
        <w:rFonts w:hint="default"/>
      </w:rPr>
    </w:lvl>
    <w:lvl w:ilvl="2" w:tplc="8E56DE3E">
      <w:numFmt w:val="bullet"/>
      <w:lvlText w:val="•"/>
      <w:lvlJc w:val="left"/>
      <w:pPr>
        <w:ind w:left="1350" w:hanging="249"/>
      </w:pPr>
      <w:rPr>
        <w:rFonts w:hint="default"/>
      </w:rPr>
    </w:lvl>
    <w:lvl w:ilvl="3" w:tplc="AA3C2F9C">
      <w:numFmt w:val="bullet"/>
      <w:lvlText w:val="•"/>
      <w:lvlJc w:val="left"/>
      <w:pPr>
        <w:ind w:left="1745" w:hanging="249"/>
      </w:pPr>
      <w:rPr>
        <w:rFonts w:hint="default"/>
      </w:rPr>
    </w:lvl>
    <w:lvl w:ilvl="4" w:tplc="FC0ACE7C">
      <w:numFmt w:val="bullet"/>
      <w:lvlText w:val="•"/>
      <w:lvlJc w:val="left"/>
      <w:pPr>
        <w:ind w:left="2140" w:hanging="249"/>
      </w:pPr>
      <w:rPr>
        <w:rFonts w:hint="default"/>
      </w:rPr>
    </w:lvl>
    <w:lvl w:ilvl="5" w:tplc="0804DF3E">
      <w:numFmt w:val="bullet"/>
      <w:lvlText w:val="•"/>
      <w:lvlJc w:val="left"/>
      <w:pPr>
        <w:ind w:left="2535" w:hanging="249"/>
      </w:pPr>
      <w:rPr>
        <w:rFonts w:hint="default"/>
      </w:rPr>
    </w:lvl>
    <w:lvl w:ilvl="6" w:tplc="0CEC0A28">
      <w:numFmt w:val="bullet"/>
      <w:lvlText w:val="•"/>
      <w:lvlJc w:val="left"/>
      <w:pPr>
        <w:ind w:left="2930" w:hanging="249"/>
      </w:pPr>
      <w:rPr>
        <w:rFonts w:hint="default"/>
      </w:rPr>
    </w:lvl>
    <w:lvl w:ilvl="7" w:tplc="F3BAD5E2">
      <w:numFmt w:val="bullet"/>
      <w:lvlText w:val="•"/>
      <w:lvlJc w:val="left"/>
      <w:pPr>
        <w:ind w:left="3325" w:hanging="249"/>
      </w:pPr>
      <w:rPr>
        <w:rFonts w:hint="default"/>
      </w:rPr>
    </w:lvl>
    <w:lvl w:ilvl="8" w:tplc="E0F25674">
      <w:numFmt w:val="bullet"/>
      <w:lvlText w:val="•"/>
      <w:lvlJc w:val="left"/>
      <w:pPr>
        <w:ind w:left="3720" w:hanging="249"/>
      </w:pPr>
      <w:rPr>
        <w:rFonts w:hint="default"/>
      </w:rPr>
    </w:lvl>
  </w:abstractNum>
  <w:abstractNum w:abstractNumId="16" w15:restartNumberingAfterBreak="0">
    <w:nsid w:val="7FCE5ECB"/>
    <w:multiLevelType w:val="hybridMultilevel"/>
    <w:tmpl w:val="C86C76F8"/>
    <w:lvl w:ilvl="0" w:tplc="8C367A48">
      <w:numFmt w:val="bullet"/>
      <w:lvlText w:val=""/>
      <w:lvlJc w:val="left"/>
      <w:pPr>
        <w:ind w:left="2303" w:hanging="207"/>
      </w:pPr>
      <w:rPr>
        <w:rFonts w:ascii="Wingdings" w:eastAsia="Wingdings" w:hAnsi="Wingdings" w:cs="Wingdings" w:hint="default"/>
        <w:color w:val="2D5294"/>
        <w:w w:val="102"/>
        <w:sz w:val="11"/>
        <w:szCs w:val="11"/>
      </w:rPr>
    </w:lvl>
    <w:lvl w:ilvl="1" w:tplc="797ADE32">
      <w:numFmt w:val="bullet"/>
      <w:lvlText w:val="•"/>
      <w:lvlJc w:val="left"/>
      <w:pPr>
        <w:ind w:left="3048" w:hanging="207"/>
      </w:pPr>
      <w:rPr>
        <w:rFonts w:hint="default"/>
      </w:rPr>
    </w:lvl>
    <w:lvl w:ilvl="2" w:tplc="A44092DE">
      <w:numFmt w:val="bullet"/>
      <w:lvlText w:val="•"/>
      <w:lvlJc w:val="left"/>
      <w:pPr>
        <w:ind w:left="3796" w:hanging="207"/>
      </w:pPr>
      <w:rPr>
        <w:rFonts w:hint="default"/>
      </w:rPr>
    </w:lvl>
    <w:lvl w:ilvl="3" w:tplc="EA487310">
      <w:numFmt w:val="bullet"/>
      <w:lvlText w:val="•"/>
      <w:lvlJc w:val="left"/>
      <w:pPr>
        <w:ind w:left="4544" w:hanging="207"/>
      </w:pPr>
      <w:rPr>
        <w:rFonts w:hint="default"/>
      </w:rPr>
    </w:lvl>
    <w:lvl w:ilvl="4" w:tplc="BC4AF582">
      <w:numFmt w:val="bullet"/>
      <w:lvlText w:val="•"/>
      <w:lvlJc w:val="left"/>
      <w:pPr>
        <w:ind w:left="5292" w:hanging="207"/>
      </w:pPr>
      <w:rPr>
        <w:rFonts w:hint="default"/>
      </w:rPr>
    </w:lvl>
    <w:lvl w:ilvl="5" w:tplc="43B4C068">
      <w:numFmt w:val="bullet"/>
      <w:lvlText w:val="•"/>
      <w:lvlJc w:val="left"/>
      <w:pPr>
        <w:ind w:left="6040" w:hanging="207"/>
      </w:pPr>
      <w:rPr>
        <w:rFonts w:hint="default"/>
      </w:rPr>
    </w:lvl>
    <w:lvl w:ilvl="6" w:tplc="FE244040">
      <w:numFmt w:val="bullet"/>
      <w:lvlText w:val="•"/>
      <w:lvlJc w:val="left"/>
      <w:pPr>
        <w:ind w:left="6788" w:hanging="207"/>
      </w:pPr>
      <w:rPr>
        <w:rFonts w:hint="default"/>
      </w:rPr>
    </w:lvl>
    <w:lvl w:ilvl="7" w:tplc="2D64D88C">
      <w:numFmt w:val="bullet"/>
      <w:lvlText w:val="•"/>
      <w:lvlJc w:val="left"/>
      <w:pPr>
        <w:ind w:left="7536" w:hanging="207"/>
      </w:pPr>
      <w:rPr>
        <w:rFonts w:hint="default"/>
      </w:rPr>
    </w:lvl>
    <w:lvl w:ilvl="8" w:tplc="34AC30C4">
      <w:numFmt w:val="bullet"/>
      <w:lvlText w:val="•"/>
      <w:lvlJc w:val="left"/>
      <w:pPr>
        <w:ind w:left="8284" w:hanging="207"/>
      </w:pPr>
      <w:rPr>
        <w:rFonts w:hint="default"/>
      </w:rPr>
    </w:lvl>
  </w:abstractNum>
  <w:num w:numId="1" w16cid:durableId="940338708">
    <w:abstractNumId w:val="14"/>
  </w:num>
  <w:num w:numId="2" w16cid:durableId="595092784">
    <w:abstractNumId w:val="0"/>
  </w:num>
  <w:num w:numId="3" w16cid:durableId="988365762">
    <w:abstractNumId w:val="3"/>
  </w:num>
  <w:num w:numId="4" w16cid:durableId="580988246">
    <w:abstractNumId w:val="8"/>
  </w:num>
  <w:num w:numId="5" w16cid:durableId="1276405323">
    <w:abstractNumId w:val="4"/>
  </w:num>
  <w:num w:numId="6" w16cid:durableId="192616128">
    <w:abstractNumId w:val="12"/>
  </w:num>
  <w:num w:numId="7" w16cid:durableId="671954970">
    <w:abstractNumId w:val="2"/>
  </w:num>
  <w:num w:numId="8" w16cid:durableId="273902651">
    <w:abstractNumId w:val="7"/>
  </w:num>
  <w:num w:numId="9" w16cid:durableId="1293243469">
    <w:abstractNumId w:val="1"/>
  </w:num>
  <w:num w:numId="10" w16cid:durableId="448669728">
    <w:abstractNumId w:val="16"/>
  </w:num>
  <w:num w:numId="11" w16cid:durableId="147594582">
    <w:abstractNumId w:val="9"/>
  </w:num>
  <w:num w:numId="12" w16cid:durableId="490827965">
    <w:abstractNumId w:val="10"/>
  </w:num>
  <w:num w:numId="13" w16cid:durableId="1289163219">
    <w:abstractNumId w:val="15"/>
  </w:num>
  <w:num w:numId="14" w16cid:durableId="1631596220">
    <w:abstractNumId w:val="5"/>
  </w:num>
  <w:num w:numId="15" w16cid:durableId="1461071241">
    <w:abstractNumId w:val="13"/>
  </w:num>
  <w:num w:numId="16" w16cid:durableId="595214982">
    <w:abstractNumId w:val="6"/>
  </w:num>
  <w:num w:numId="17" w16cid:durableId="2069954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43"/>
    <w:rsid w:val="00503720"/>
    <w:rsid w:val="00B45743"/>
    <w:rsid w:val="00C219C2"/>
    <w:rsid w:val="00C5525F"/>
    <w:rsid w:val="00E579DD"/>
    <w:rsid w:val="00F07F67"/>
    <w:rsid w:val="00F8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56D3F84E"/>
  <w15:docId w15:val="{1ED44964-94C2-4CDC-B575-2F0584F9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2243" w:hanging="412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spacing w:line="209" w:lineRule="exact"/>
      <w:ind w:left="120"/>
      <w:outlineLvl w:val="1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2606" w:hanging="41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50372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03720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0372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720"/>
    <w:rPr>
      <w:rFonts w:ascii="Times New Roman" w:eastAsia="Times New Roman" w:hAnsi="Times New Roman" w:cs="Times New Roma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579D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579DD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579D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79D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79DD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7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5617-AE63-401F-A7EA-CEFEE220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Hélodie</dc:creator>
  <cp:lastModifiedBy>Dionne Hélodie</cp:lastModifiedBy>
  <cp:revision>4</cp:revision>
  <dcterms:created xsi:type="dcterms:W3CDTF">2023-06-16T18:06:00Z</dcterms:created>
  <dcterms:modified xsi:type="dcterms:W3CDTF">2023-06-16T18:15:00Z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2022-08-11T00:00:00Z</vt:filetime>
  </property>
</Properties>
</file>